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67524FA1"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370741">
                    <w:rPr>
                      <w:rFonts w:asciiTheme="minorEastAsia" w:eastAsiaTheme="minorEastAsia" w:hAnsiTheme="minorEastAsia"/>
                      <w:sz w:val="34"/>
                      <w:szCs w:val="34"/>
                    </w:rPr>
                    <w:t>23</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w:t>
                  </w:r>
                  <w:proofErr w:type="spellStart"/>
                  <w:r w:rsidR="007B120D" w:rsidRPr="00C65759">
                    <w:rPr>
                      <w:sz w:val="34"/>
                      <w:szCs w:val="34"/>
                    </w:rPr>
                    <w:t>Nhật</w:t>
                  </w:r>
                  <w:proofErr w:type="spellEnd"/>
                  <w:r w:rsidR="007B120D" w:rsidRPr="00C65759">
                    <w:rPr>
                      <w:sz w:val="34"/>
                      <w:szCs w:val="34"/>
                    </w:rPr>
                    <w:t xml:space="preserve"> </w:t>
                  </w:r>
                  <w:r w:rsidR="00370741">
                    <w:rPr>
                      <w:sz w:val="34"/>
                      <w:szCs w:val="34"/>
                    </w:rPr>
                    <w:t>23</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370741">
                    <w:rPr>
                      <w:sz w:val="34"/>
                      <w:szCs w:val="34"/>
                    </w:rPr>
                    <w:t>23rd</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370741">
                    <w:rPr>
                      <w:sz w:val="34"/>
                      <w:szCs w:val="34"/>
                    </w:rPr>
                    <w:t>23</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4354F15E" w:rsidR="009B3831" w:rsidRPr="00CD584D" w:rsidRDefault="004B46F3"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2CBC82AF" wp14:editId="26997486">
                  <wp:extent cx="2489703" cy="2489703"/>
                  <wp:effectExtent l="0" t="0" r="0" b="0"/>
                  <wp:docPr id="1266594930" name="Picture 1" descr="A person covering his eyes with hi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94930" name="Picture 1" descr="A person covering his eyes with his hand&#10;&#10;Description automatically generated"/>
                          <pic:cNvPicPr/>
                        </pic:nvPicPr>
                        <pic:blipFill>
                          <a:blip r:embed="rId5"/>
                          <a:stretch>
                            <a:fillRect/>
                          </a:stretch>
                        </pic:blipFill>
                        <pic:spPr>
                          <a:xfrm>
                            <a:off x="0" y="0"/>
                            <a:ext cx="2512099" cy="2512099"/>
                          </a:xfrm>
                          <a:prstGeom prst="rect">
                            <a:avLst/>
                          </a:prstGeom>
                        </pic:spPr>
                      </pic:pic>
                    </a:graphicData>
                  </a:graphic>
                </wp:inline>
              </w:drawing>
            </w:r>
          </w:p>
        </w:tc>
      </w:tr>
    </w:tbl>
    <w:p w14:paraId="50541CA4" w14:textId="03FFE76B" w:rsidR="009E747B" w:rsidRPr="001E61AE" w:rsidRDefault="009E747B" w:rsidP="009E747B">
      <w:pPr>
        <w:rPr>
          <w:sz w:val="14"/>
          <w:szCs w:val="12"/>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53375B83" w:rsidR="002422AB" w:rsidRDefault="00C53AE6" w:rsidP="002D3FE6">
      <w:pPr>
        <w:pStyle w:val="Title"/>
      </w:pPr>
      <w:r w:rsidRPr="007773BD">
        <w:rPr>
          <w:noProof/>
          <w:lang w:val="en-GB"/>
        </w:rPr>
        <w:drawing>
          <wp:inline distT="0" distB="0" distL="0" distR="0" wp14:anchorId="3A718871" wp14:editId="1CA612B7">
            <wp:extent cx="7670800" cy="2918176"/>
            <wp:effectExtent l="0" t="0" r="6350" b="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221" cy="2922901"/>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855D67" w:rsidRPr="007A7C0D" w14:paraId="60D3A14B" w14:textId="77777777" w:rsidTr="000C1F15">
        <w:trPr>
          <w:jc w:val="center"/>
        </w:trPr>
        <w:tc>
          <w:tcPr>
            <w:tcW w:w="13130" w:type="dxa"/>
          </w:tcPr>
          <w:p w14:paraId="1D617E8B" w14:textId="77777777" w:rsidR="00855D67" w:rsidRDefault="00855D67" w:rsidP="000C1F15">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404061E7" w14:textId="77777777" w:rsidR="00855D67" w:rsidRDefault="00855D67" w:rsidP="000C1F15">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00F8B8BB" w14:textId="77777777" w:rsidR="00855D67" w:rsidRPr="00F14981" w:rsidRDefault="00855D67" w:rsidP="000C1F15">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3209A332" w14:textId="77777777" w:rsidR="00855D67" w:rsidRPr="001E61AE" w:rsidRDefault="00855D67" w:rsidP="00C2718A">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729B483A" w:rsidR="00B378D9" w:rsidRPr="000B7B5F" w:rsidRDefault="00D72493" w:rsidP="0018074C">
      <w:pPr>
        <w:spacing w:line="192" w:lineRule="auto"/>
        <w:rPr>
          <w:sz w:val="32"/>
          <w:szCs w:val="32"/>
        </w:rPr>
      </w:pPr>
      <w:r w:rsidRPr="00D72493">
        <w:rPr>
          <w:rFonts w:hint="eastAsia"/>
          <w:sz w:val="32"/>
          <w:szCs w:val="32"/>
        </w:rPr>
        <w:t>そのとき、イエスはティルスの地方を去り、シドンを経てデカポリス地方を通り抜け、ガリラヤ湖へやって来られた。人々は耳が聞こえず舌の回らない人を連れて来て、その上に手を置いてくださるようにと願った。そこで、イエスはこの人だけを群衆の中から連れ出し、指をその両耳に差し入れ、それから唾をつけてその舌に触れられた。そして、天を仰いで深く息をつき、その人に向かって、「エッファタ」と言われた。これは、「開け」という意味である。すると、たちまち耳が開き、舌のもつれが解け、はっきり話すことができるようになった。イエスは人々に、だれにもこのことを話してはいけない、と口止めをされた。しかし、イエスが口止めをされればされるほど、人々はかえってますます言い広めた。そして、すっかり驚いて言った。「この方のなさったことはすべて、すばらしい。耳の聞こえない人を聞こえるようにし、口の利けない人を話せるようにしてくださる。」</w:t>
      </w:r>
      <w:r w:rsidR="0018074C" w:rsidRPr="0018074C">
        <w:rPr>
          <w:rFonts w:hint="eastAsia"/>
          <w:sz w:val="32"/>
          <w:szCs w:val="32"/>
        </w:rPr>
        <w:t>。</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27D8E6C3" w:rsidR="00D27839" w:rsidRPr="007773BD" w:rsidRDefault="0036450C" w:rsidP="0036450C">
      <w:pPr>
        <w:spacing w:line="240" w:lineRule="auto"/>
        <w:rPr>
          <w:sz w:val="32"/>
          <w:szCs w:val="32"/>
          <w:lang w:val="en-GB"/>
        </w:rPr>
      </w:pPr>
      <w:proofErr w:type="gramStart"/>
      <w:r w:rsidRPr="0036450C">
        <w:rPr>
          <w:sz w:val="32"/>
          <w:szCs w:val="32"/>
          <w:lang w:val="en-GB"/>
        </w:rPr>
        <w:t>Again</w:t>
      </w:r>
      <w:proofErr w:type="gramEnd"/>
      <w:r w:rsidRPr="0036450C">
        <w:rPr>
          <w:sz w:val="32"/>
          <w:szCs w:val="32"/>
          <w:lang w:val="en-GB"/>
        </w:rPr>
        <w:t xml:space="preserve"> Jesus left the district of Tyre</w:t>
      </w:r>
      <w:r>
        <w:rPr>
          <w:sz w:val="32"/>
          <w:szCs w:val="32"/>
          <w:lang w:val="en-GB"/>
        </w:rPr>
        <w:t xml:space="preserve"> </w:t>
      </w:r>
      <w:r w:rsidRPr="0036450C">
        <w:rPr>
          <w:sz w:val="32"/>
          <w:szCs w:val="32"/>
          <w:lang w:val="en-GB"/>
        </w:rPr>
        <w:t>and went by way of Sidon to the Sea of Galilee,</w:t>
      </w:r>
      <w:r>
        <w:rPr>
          <w:sz w:val="32"/>
          <w:szCs w:val="32"/>
          <w:lang w:val="en-GB"/>
        </w:rPr>
        <w:t xml:space="preserve"> </w:t>
      </w:r>
      <w:r w:rsidRPr="0036450C">
        <w:rPr>
          <w:sz w:val="32"/>
          <w:szCs w:val="32"/>
          <w:lang w:val="en-GB"/>
        </w:rPr>
        <w:t>into the district of the Decapolis.</w:t>
      </w:r>
      <w:r>
        <w:rPr>
          <w:sz w:val="32"/>
          <w:szCs w:val="32"/>
          <w:lang w:val="en-GB"/>
        </w:rPr>
        <w:t xml:space="preserve"> </w:t>
      </w:r>
      <w:r w:rsidRPr="0036450C">
        <w:rPr>
          <w:sz w:val="32"/>
          <w:szCs w:val="32"/>
          <w:lang w:val="en-GB"/>
        </w:rPr>
        <w:t>And people brought to him a deaf man who had a speech impediment</w:t>
      </w:r>
      <w:r>
        <w:rPr>
          <w:sz w:val="32"/>
          <w:szCs w:val="32"/>
          <w:lang w:val="en-GB"/>
        </w:rPr>
        <w:t xml:space="preserve"> </w:t>
      </w:r>
      <w:r w:rsidRPr="0036450C">
        <w:rPr>
          <w:sz w:val="32"/>
          <w:szCs w:val="32"/>
          <w:lang w:val="en-GB"/>
        </w:rPr>
        <w:t>and begged him to lay his hand on him.</w:t>
      </w:r>
      <w:r>
        <w:rPr>
          <w:sz w:val="32"/>
          <w:szCs w:val="32"/>
          <w:lang w:val="en-GB"/>
        </w:rPr>
        <w:t xml:space="preserve"> </w:t>
      </w:r>
      <w:r w:rsidRPr="0036450C">
        <w:rPr>
          <w:sz w:val="32"/>
          <w:szCs w:val="32"/>
          <w:lang w:val="en-GB"/>
        </w:rPr>
        <w:t>He took him off by himself away from the crowd.</w:t>
      </w:r>
      <w:r>
        <w:rPr>
          <w:sz w:val="32"/>
          <w:szCs w:val="32"/>
          <w:lang w:val="en-GB"/>
        </w:rPr>
        <w:t xml:space="preserve"> </w:t>
      </w:r>
      <w:r w:rsidRPr="0036450C">
        <w:rPr>
          <w:sz w:val="32"/>
          <w:szCs w:val="32"/>
          <w:lang w:val="en-GB"/>
        </w:rPr>
        <w:t>He put his finger into the man’s ears</w:t>
      </w:r>
      <w:r>
        <w:rPr>
          <w:sz w:val="32"/>
          <w:szCs w:val="32"/>
          <w:lang w:val="en-GB"/>
        </w:rPr>
        <w:t xml:space="preserve"> </w:t>
      </w:r>
      <w:r w:rsidRPr="0036450C">
        <w:rPr>
          <w:sz w:val="32"/>
          <w:szCs w:val="32"/>
          <w:lang w:val="en-GB"/>
        </w:rPr>
        <w:t>and, spitting, touched his tongue;</w:t>
      </w:r>
      <w:r>
        <w:rPr>
          <w:sz w:val="32"/>
          <w:szCs w:val="32"/>
          <w:lang w:val="en-GB"/>
        </w:rPr>
        <w:t xml:space="preserve"> </w:t>
      </w:r>
      <w:r w:rsidRPr="0036450C">
        <w:rPr>
          <w:sz w:val="32"/>
          <w:szCs w:val="32"/>
          <w:lang w:val="en-GB"/>
        </w:rPr>
        <w:t>then he looked up to heaven and groaned, and said to him,</w:t>
      </w:r>
      <w:r>
        <w:rPr>
          <w:sz w:val="32"/>
          <w:szCs w:val="32"/>
          <w:lang w:val="en-GB"/>
        </w:rPr>
        <w:t xml:space="preserve"> </w:t>
      </w:r>
      <w:r w:rsidRPr="0036450C">
        <w:rPr>
          <w:sz w:val="32"/>
          <w:szCs w:val="32"/>
          <w:lang w:val="en-GB"/>
        </w:rPr>
        <w:t>“Ephphatha!”— that is, “Be opened!” —</w:t>
      </w:r>
      <w:r>
        <w:rPr>
          <w:sz w:val="32"/>
          <w:szCs w:val="32"/>
          <w:lang w:val="en-GB"/>
        </w:rPr>
        <w:t xml:space="preserve"> </w:t>
      </w:r>
      <w:r w:rsidRPr="0036450C">
        <w:rPr>
          <w:sz w:val="32"/>
          <w:szCs w:val="32"/>
          <w:lang w:val="en-GB"/>
        </w:rPr>
        <w:t>And immediately the man’s ears were opened,</w:t>
      </w:r>
      <w:r>
        <w:rPr>
          <w:sz w:val="32"/>
          <w:szCs w:val="32"/>
          <w:lang w:val="en-GB"/>
        </w:rPr>
        <w:t xml:space="preserve"> </w:t>
      </w:r>
      <w:r w:rsidRPr="0036450C">
        <w:rPr>
          <w:sz w:val="32"/>
          <w:szCs w:val="32"/>
          <w:lang w:val="en-GB"/>
        </w:rPr>
        <w:t>his speech impediment was removed,</w:t>
      </w:r>
      <w:r>
        <w:rPr>
          <w:sz w:val="32"/>
          <w:szCs w:val="32"/>
          <w:lang w:val="en-GB"/>
        </w:rPr>
        <w:t xml:space="preserve"> </w:t>
      </w:r>
      <w:r w:rsidRPr="0036450C">
        <w:rPr>
          <w:sz w:val="32"/>
          <w:szCs w:val="32"/>
          <w:lang w:val="en-GB"/>
        </w:rPr>
        <w:t>and he spoke plainly.</w:t>
      </w:r>
      <w:r>
        <w:rPr>
          <w:sz w:val="32"/>
          <w:szCs w:val="32"/>
          <w:lang w:val="en-GB"/>
        </w:rPr>
        <w:t xml:space="preserve"> </w:t>
      </w:r>
      <w:r w:rsidRPr="0036450C">
        <w:rPr>
          <w:sz w:val="32"/>
          <w:szCs w:val="32"/>
          <w:lang w:val="en-GB"/>
        </w:rPr>
        <w:t>He ordered them not to tell anyone.</w:t>
      </w:r>
      <w:r>
        <w:rPr>
          <w:sz w:val="32"/>
          <w:szCs w:val="32"/>
          <w:lang w:val="en-GB"/>
        </w:rPr>
        <w:t xml:space="preserve"> </w:t>
      </w:r>
      <w:r w:rsidRPr="0036450C">
        <w:rPr>
          <w:sz w:val="32"/>
          <w:szCs w:val="32"/>
          <w:lang w:val="en-GB"/>
        </w:rPr>
        <w:t>But the more he ordered them not to,</w:t>
      </w:r>
      <w:r>
        <w:rPr>
          <w:sz w:val="32"/>
          <w:szCs w:val="32"/>
          <w:lang w:val="en-GB"/>
        </w:rPr>
        <w:t xml:space="preserve"> </w:t>
      </w:r>
      <w:r w:rsidRPr="0036450C">
        <w:rPr>
          <w:sz w:val="32"/>
          <w:szCs w:val="32"/>
          <w:lang w:val="en-GB"/>
        </w:rPr>
        <w:t>the more they proclaimed it.</w:t>
      </w:r>
      <w:r>
        <w:rPr>
          <w:sz w:val="32"/>
          <w:szCs w:val="32"/>
          <w:lang w:val="en-GB"/>
        </w:rPr>
        <w:t xml:space="preserve"> </w:t>
      </w:r>
      <w:r w:rsidRPr="0036450C">
        <w:rPr>
          <w:sz w:val="32"/>
          <w:szCs w:val="32"/>
          <w:lang w:val="en-GB"/>
        </w:rPr>
        <w:t xml:space="preserve">They were exceedingly </w:t>
      </w:r>
      <w:proofErr w:type="gramStart"/>
      <w:r w:rsidRPr="0036450C">
        <w:rPr>
          <w:sz w:val="32"/>
          <w:szCs w:val="32"/>
          <w:lang w:val="en-GB"/>
        </w:rPr>
        <w:t>astonished</w:t>
      </w:r>
      <w:proofErr w:type="gramEnd"/>
      <w:r w:rsidRPr="0036450C">
        <w:rPr>
          <w:sz w:val="32"/>
          <w:szCs w:val="32"/>
          <w:lang w:val="en-GB"/>
        </w:rPr>
        <w:t xml:space="preserve"> and they said,</w:t>
      </w:r>
      <w:r>
        <w:rPr>
          <w:sz w:val="32"/>
          <w:szCs w:val="32"/>
          <w:lang w:val="en-GB"/>
        </w:rPr>
        <w:t xml:space="preserve"> </w:t>
      </w:r>
      <w:r w:rsidRPr="0036450C">
        <w:rPr>
          <w:sz w:val="32"/>
          <w:szCs w:val="32"/>
          <w:lang w:val="en-GB"/>
        </w:rPr>
        <w:t>“He has done all things well.</w:t>
      </w:r>
      <w:r>
        <w:rPr>
          <w:sz w:val="32"/>
          <w:szCs w:val="32"/>
          <w:lang w:val="en-GB"/>
        </w:rPr>
        <w:t xml:space="preserve"> </w:t>
      </w:r>
      <w:r w:rsidRPr="0036450C">
        <w:rPr>
          <w:sz w:val="32"/>
          <w:szCs w:val="32"/>
          <w:lang w:val="en-GB"/>
        </w:rPr>
        <w:t>He makes the deaf hear and the mute speak.”</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370741" w:rsidRDefault="001A3E76" w:rsidP="007E1685">
      <w:pPr>
        <w:rPr>
          <w:sz w:val="16"/>
          <w:szCs w:val="14"/>
          <w:lang w:val="en-US"/>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6B01F3" w:rsidRPr="006B01F3">
        <w:rPr>
          <w:b/>
          <w:bCs/>
          <w:sz w:val="34"/>
          <w:szCs w:val="34"/>
        </w:rPr>
        <w:t>Marcô</w:t>
      </w:r>
      <w:proofErr w:type="spellEnd"/>
      <w:r w:rsidRPr="00060077">
        <w:rPr>
          <w:b/>
          <w:bCs/>
          <w:sz w:val="34"/>
          <w:szCs w:val="34"/>
        </w:rPr>
        <w:t>.</w:t>
      </w:r>
    </w:p>
    <w:p w14:paraId="3F0E70EA" w14:textId="77777777" w:rsidR="00E96363" w:rsidRDefault="00E96363" w:rsidP="009D0A24">
      <w:pPr>
        <w:rPr>
          <w:sz w:val="32"/>
          <w:szCs w:val="32"/>
        </w:rPr>
      </w:pPr>
      <w:proofErr w:type="spellStart"/>
      <w:r w:rsidRPr="00E96363">
        <w:rPr>
          <w:sz w:val="32"/>
          <w:szCs w:val="32"/>
        </w:rPr>
        <w:t>Khi</w:t>
      </w:r>
      <w:proofErr w:type="spellEnd"/>
      <w:r w:rsidRPr="00E96363">
        <w:rPr>
          <w:sz w:val="32"/>
          <w:szCs w:val="32"/>
        </w:rPr>
        <w:t xml:space="preserve"> </w:t>
      </w:r>
      <w:proofErr w:type="spellStart"/>
      <w:r w:rsidRPr="00E96363">
        <w:rPr>
          <w:sz w:val="32"/>
          <w:szCs w:val="32"/>
        </w:rPr>
        <w:t>ấy</w:t>
      </w:r>
      <w:proofErr w:type="spellEnd"/>
      <w:r w:rsidRPr="00E96363">
        <w:rPr>
          <w:sz w:val="32"/>
          <w:szCs w:val="32"/>
        </w:rPr>
        <w:t xml:space="preserve">, </w:t>
      </w:r>
      <w:proofErr w:type="spellStart"/>
      <w:r w:rsidRPr="00E96363">
        <w:rPr>
          <w:sz w:val="32"/>
          <w:szCs w:val="32"/>
        </w:rPr>
        <w:t>Đức</w:t>
      </w:r>
      <w:proofErr w:type="spellEnd"/>
      <w:r w:rsidRPr="00E96363">
        <w:rPr>
          <w:sz w:val="32"/>
          <w:szCs w:val="32"/>
        </w:rPr>
        <w:t xml:space="preserve"> </w:t>
      </w:r>
      <w:proofErr w:type="spellStart"/>
      <w:r w:rsidRPr="00E96363">
        <w:rPr>
          <w:sz w:val="32"/>
          <w:szCs w:val="32"/>
        </w:rPr>
        <w:t>Giê</w:t>
      </w:r>
      <w:proofErr w:type="spellEnd"/>
      <w:r w:rsidRPr="00E96363">
        <w:rPr>
          <w:sz w:val="32"/>
          <w:szCs w:val="32"/>
        </w:rPr>
        <w:t xml:space="preserve">-su </w:t>
      </w:r>
      <w:proofErr w:type="spellStart"/>
      <w:r w:rsidRPr="00E96363">
        <w:rPr>
          <w:sz w:val="32"/>
          <w:szCs w:val="32"/>
        </w:rPr>
        <w:t>lại</w:t>
      </w:r>
      <w:proofErr w:type="spellEnd"/>
      <w:r w:rsidRPr="00E96363">
        <w:rPr>
          <w:sz w:val="32"/>
          <w:szCs w:val="32"/>
        </w:rPr>
        <w:t xml:space="preserve"> </w:t>
      </w:r>
      <w:proofErr w:type="spellStart"/>
      <w:r w:rsidRPr="00E96363">
        <w:rPr>
          <w:sz w:val="32"/>
          <w:szCs w:val="32"/>
        </w:rPr>
        <w:t>bỏ</w:t>
      </w:r>
      <w:proofErr w:type="spellEnd"/>
      <w:r w:rsidRPr="00E96363">
        <w:rPr>
          <w:sz w:val="32"/>
          <w:szCs w:val="32"/>
        </w:rPr>
        <w:t xml:space="preserve"> </w:t>
      </w:r>
      <w:proofErr w:type="spellStart"/>
      <w:r w:rsidRPr="00E96363">
        <w:rPr>
          <w:sz w:val="32"/>
          <w:szCs w:val="32"/>
        </w:rPr>
        <w:t>vùng</w:t>
      </w:r>
      <w:proofErr w:type="spellEnd"/>
      <w:r w:rsidRPr="00E96363">
        <w:rPr>
          <w:sz w:val="32"/>
          <w:szCs w:val="32"/>
        </w:rPr>
        <w:t xml:space="preserve"> </w:t>
      </w:r>
      <w:proofErr w:type="spellStart"/>
      <w:r w:rsidRPr="00E96363">
        <w:rPr>
          <w:sz w:val="32"/>
          <w:szCs w:val="32"/>
        </w:rPr>
        <w:t>Tia</w:t>
      </w:r>
      <w:proofErr w:type="spellEnd"/>
      <w:r w:rsidRPr="00E96363">
        <w:rPr>
          <w:sz w:val="32"/>
          <w:szCs w:val="32"/>
        </w:rPr>
        <w:t xml:space="preserve">, </w:t>
      </w:r>
      <w:proofErr w:type="spellStart"/>
      <w:r w:rsidRPr="00E96363">
        <w:rPr>
          <w:sz w:val="32"/>
          <w:szCs w:val="32"/>
        </w:rPr>
        <w:t>đi</w:t>
      </w:r>
      <w:proofErr w:type="spellEnd"/>
      <w:r w:rsidRPr="00E96363">
        <w:rPr>
          <w:sz w:val="32"/>
          <w:szCs w:val="32"/>
        </w:rPr>
        <w:t xml:space="preserve"> qua </w:t>
      </w:r>
      <w:proofErr w:type="spellStart"/>
      <w:r w:rsidRPr="00E96363">
        <w:rPr>
          <w:sz w:val="32"/>
          <w:szCs w:val="32"/>
        </w:rPr>
        <w:t>ngả</w:t>
      </w:r>
      <w:proofErr w:type="spellEnd"/>
      <w:r w:rsidRPr="00E96363">
        <w:rPr>
          <w:sz w:val="32"/>
          <w:szCs w:val="32"/>
        </w:rPr>
        <w:t xml:space="preserve"> Xi-</w:t>
      </w:r>
      <w:proofErr w:type="spellStart"/>
      <w:r w:rsidRPr="00E96363">
        <w:rPr>
          <w:sz w:val="32"/>
          <w:szCs w:val="32"/>
        </w:rPr>
        <w:t>đôn</w:t>
      </w:r>
      <w:proofErr w:type="spellEnd"/>
      <w:r w:rsidRPr="00E96363">
        <w:rPr>
          <w:sz w:val="32"/>
          <w:szCs w:val="32"/>
        </w:rPr>
        <w:t xml:space="preserve">, </w:t>
      </w:r>
      <w:proofErr w:type="spellStart"/>
      <w:r w:rsidRPr="00E96363">
        <w:rPr>
          <w:sz w:val="32"/>
          <w:szCs w:val="32"/>
        </w:rPr>
        <w:t>đến</w:t>
      </w:r>
      <w:proofErr w:type="spellEnd"/>
      <w:r w:rsidRPr="00E96363">
        <w:rPr>
          <w:sz w:val="32"/>
          <w:szCs w:val="32"/>
        </w:rPr>
        <w:t xml:space="preserve"> </w:t>
      </w:r>
      <w:proofErr w:type="spellStart"/>
      <w:r w:rsidRPr="00E96363">
        <w:rPr>
          <w:sz w:val="32"/>
          <w:szCs w:val="32"/>
        </w:rPr>
        <w:t>biển</w:t>
      </w:r>
      <w:proofErr w:type="spellEnd"/>
      <w:r w:rsidRPr="00E96363">
        <w:rPr>
          <w:sz w:val="32"/>
          <w:szCs w:val="32"/>
        </w:rPr>
        <w:t xml:space="preserve"> </w:t>
      </w:r>
      <w:proofErr w:type="spellStart"/>
      <w:r w:rsidRPr="00E96363">
        <w:rPr>
          <w:sz w:val="32"/>
          <w:szCs w:val="32"/>
        </w:rPr>
        <w:t>hồ</w:t>
      </w:r>
      <w:proofErr w:type="spellEnd"/>
      <w:r w:rsidRPr="00E96363">
        <w:rPr>
          <w:sz w:val="32"/>
          <w:szCs w:val="32"/>
        </w:rPr>
        <w:t xml:space="preserve"> Ga-</w:t>
      </w:r>
      <w:proofErr w:type="spellStart"/>
      <w:r w:rsidRPr="00E96363">
        <w:rPr>
          <w:sz w:val="32"/>
          <w:szCs w:val="32"/>
        </w:rPr>
        <w:t>li</w:t>
      </w:r>
      <w:proofErr w:type="spellEnd"/>
      <w:r w:rsidRPr="00E96363">
        <w:rPr>
          <w:sz w:val="32"/>
          <w:szCs w:val="32"/>
        </w:rPr>
        <w:t>-</w:t>
      </w:r>
      <w:proofErr w:type="spellStart"/>
      <w:r w:rsidRPr="00E96363">
        <w:rPr>
          <w:sz w:val="32"/>
          <w:szCs w:val="32"/>
        </w:rPr>
        <w:t>lê</w:t>
      </w:r>
      <w:proofErr w:type="spellEnd"/>
      <w:r w:rsidRPr="00E96363">
        <w:rPr>
          <w:sz w:val="32"/>
          <w:szCs w:val="32"/>
        </w:rPr>
        <w:t xml:space="preserve"> </w:t>
      </w:r>
      <w:proofErr w:type="spellStart"/>
      <w:r w:rsidRPr="00E96363">
        <w:rPr>
          <w:sz w:val="32"/>
          <w:szCs w:val="32"/>
        </w:rPr>
        <w:t>vào</w:t>
      </w:r>
      <w:proofErr w:type="spellEnd"/>
      <w:r w:rsidRPr="00E96363">
        <w:rPr>
          <w:sz w:val="32"/>
          <w:szCs w:val="32"/>
        </w:rPr>
        <w:t xml:space="preserve"> </w:t>
      </w:r>
      <w:proofErr w:type="spellStart"/>
      <w:r w:rsidRPr="00E96363">
        <w:rPr>
          <w:sz w:val="32"/>
          <w:szCs w:val="32"/>
        </w:rPr>
        <w:t>miền</w:t>
      </w:r>
      <w:proofErr w:type="spellEnd"/>
      <w:r w:rsidRPr="00E96363">
        <w:rPr>
          <w:sz w:val="32"/>
          <w:szCs w:val="32"/>
        </w:rPr>
        <w:t xml:space="preserve"> </w:t>
      </w:r>
      <w:proofErr w:type="spellStart"/>
      <w:r w:rsidRPr="00E96363">
        <w:rPr>
          <w:sz w:val="32"/>
          <w:szCs w:val="32"/>
        </w:rPr>
        <w:t>Thập</w:t>
      </w:r>
      <w:proofErr w:type="spellEnd"/>
      <w:r w:rsidRPr="00E96363">
        <w:rPr>
          <w:sz w:val="32"/>
          <w:szCs w:val="32"/>
        </w:rPr>
        <w:t xml:space="preserve"> </w:t>
      </w:r>
      <w:proofErr w:type="spellStart"/>
      <w:r w:rsidRPr="00E96363">
        <w:rPr>
          <w:sz w:val="32"/>
          <w:szCs w:val="32"/>
        </w:rPr>
        <w:t>Tỉnh</w:t>
      </w:r>
      <w:proofErr w:type="spellEnd"/>
      <w:r w:rsidRPr="00E96363">
        <w:rPr>
          <w:sz w:val="32"/>
          <w:szCs w:val="32"/>
        </w:rPr>
        <w:t xml:space="preserve">. </w:t>
      </w:r>
      <w:proofErr w:type="spellStart"/>
      <w:r w:rsidRPr="00E96363">
        <w:rPr>
          <w:sz w:val="32"/>
          <w:szCs w:val="32"/>
        </w:rPr>
        <w:t>Người</w:t>
      </w:r>
      <w:proofErr w:type="spellEnd"/>
      <w:r w:rsidRPr="00E96363">
        <w:rPr>
          <w:sz w:val="32"/>
          <w:szCs w:val="32"/>
        </w:rPr>
        <w:t xml:space="preserve"> </w:t>
      </w:r>
      <w:proofErr w:type="spellStart"/>
      <w:r w:rsidRPr="00E96363">
        <w:rPr>
          <w:sz w:val="32"/>
          <w:szCs w:val="32"/>
        </w:rPr>
        <w:t>ta</w:t>
      </w:r>
      <w:proofErr w:type="spellEnd"/>
      <w:r w:rsidRPr="00E96363">
        <w:rPr>
          <w:sz w:val="32"/>
          <w:szCs w:val="32"/>
        </w:rPr>
        <w:t xml:space="preserve"> </w:t>
      </w:r>
      <w:proofErr w:type="spellStart"/>
      <w:r w:rsidRPr="00E96363">
        <w:rPr>
          <w:sz w:val="32"/>
          <w:szCs w:val="32"/>
        </w:rPr>
        <w:t>đem</w:t>
      </w:r>
      <w:proofErr w:type="spellEnd"/>
      <w:r w:rsidRPr="00E96363">
        <w:rPr>
          <w:sz w:val="32"/>
          <w:szCs w:val="32"/>
        </w:rPr>
        <w:t xml:space="preserve"> </w:t>
      </w:r>
      <w:proofErr w:type="spellStart"/>
      <w:r w:rsidRPr="00E96363">
        <w:rPr>
          <w:sz w:val="32"/>
          <w:szCs w:val="32"/>
        </w:rPr>
        <w:t>một</w:t>
      </w:r>
      <w:proofErr w:type="spellEnd"/>
      <w:r w:rsidRPr="00E96363">
        <w:rPr>
          <w:sz w:val="32"/>
          <w:szCs w:val="32"/>
        </w:rPr>
        <w:t xml:space="preserve"> </w:t>
      </w:r>
      <w:proofErr w:type="spellStart"/>
      <w:r w:rsidRPr="00E96363">
        <w:rPr>
          <w:sz w:val="32"/>
          <w:szCs w:val="32"/>
        </w:rPr>
        <w:t>người</w:t>
      </w:r>
      <w:proofErr w:type="spellEnd"/>
      <w:r w:rsidRPr="00E96363">
        <w:rPr>
          <w:sz w:val="32"/>
          <w:szCs w:val="32"/>
        </w:rPr>
        <w:t xml:space="preserve"> </w:t>
      </w:r>
      <w:proofErr w:type="spellStart"/>
      <w:r w:rsidRPr="00E96363">
        <w:rPr>
          <w:sz w:val="32"/>
          <w:szCs w:val="32"/>
        </w:rPr>
        <w:t>vừa</w:t>
      </w:r>
      <w:proofErr w:type="spellEnd"/>
      <w:r w:rsidRPr="00E96363">
        <w:rPr>
          <w:sz w:val="32"/>
          <w:szCs w:val="32"/>
        </w:rPr>
        <w:t xml:space="preserve"> </w:t>
      </w:r>
      <w:proofErr w:type="spellStart"/>
      <w:r w:rsidRPr="00E96363">
        <w:rPr>
          <w:sz w:val="32"/>
          <w:szCs w:val="32"/>
        </w:rPr>
        <w:t>điếc</w:t>
      </w:r>
      <w:proofErr w:type="spellEnd"/>
      <w:r w:rsidRPr="00E96363">
        <w:rPr>
          <w:sz w:val="32"/>
          <w:szCs w:val="32"/>
        </w:rPr>
        <w:t xml:space="preserve"> </w:t>
      </w:r>
      <w:proofErr w:type="spellStart"/>
      <w:r w:rsidRPr="00E96363">
        <w:rPr>
          <w:sz w:val="32"/>
          <w:szCs w:val="32"/>
        </w:rPr>
        <w:t>vừa</w:t>
      </w:r>
      <w:proofErr w:type="spellEnd"/>
      <w:r w:rsidRPr="00E96363">
        <w:rPr>
          <w:sz w:val="32"/>
          <w:szCs w:val="32"/>
        </w:rPr>
        <w:t xml:space="preserve"> </w:t>
      </w:r>
      <w:proofErr w:type="spellStart"/>
      <w:r w:rsidRPr="00E96363">
        <w:rPr>
          <w:sz w:val="32"/>
          <w:szCs w:val="32"/>
        </w:rPr>
        <w:t>ngọng</w:t>
      </w:r>
      <w:proofErr w:type="spellEnd"/>
      <w:r w:rsidRPr="00E96363">
        <w:rPr>
          <w:sz w:val="32"/>
          <w:szCs w:val="32"/>
        </w:rPr>
        <w:t xml:space="preserve"> </w:t>
      </w:r>
      <w:proofErr w:type="spellStart"/>
      <w:r w:rsidRPr="00E96363">
        <w:rPr>
          <w:sz w:val="32"/>
          <w:szCs w:val="32"/>
        </w:rPr>
        <w:t>đến</w:t>
      </w:r>
      <w:proofErr w:type="spellEnd"/>
      <w:r w:rsidRPr="00E96363">
        <w:rPr>
          <w:sz w:val="32"/>
          <w:szCs w:val="32"/>
        </w:rPr>
        <w:t xml:space="preserve"> </w:t>
      </w:r>
      <w:proofErr w:type="spellStart"/>
      <w:r w:rsidRPr="00E96363">
        <w:rPr>
          <w:sz w:val="32"/>
          <w:szCs w:val="32"/>
        </w:rPr>
        <w:t>với</w:t>
      </w:r>
      <w:proofErr w:type="spellEnd"/>
      <w:r w:rsidRPr="00E96363">
        <w:rPr>
          <w:sz w:val="32"/>
          <w:szCs w:val="32"/>
        </w:rPr>
        <w:t xml:space="preserve"> </w:t>
      </w:r>
      <w:proofErr w:type="spellStart"/>
      <w:r w:rsidRPr="00E96363">
        <w:rPr>
          <w:sz w:val="32"/>
          <w:szCs w:val="32"/>
        </w:rPr>
        <w:t>Đức</w:t>
      </w:r>
      <w:proofErr w:type="spellEnd"/>
      <w:r w:rsidRPr="00E96363">
        <w:rPr>
          <w:sz w:val="32"/>
          <w:szCs w:val="32"/>
        </w:rPr>
        <w:t xml:space="preserve"> </w:t>
      </w:r>
      <w:proofErr w:type="spellStart"/>
      <w:r w:rsidRPr="00E96363">
        <w:rPr>
          <w:sz w:val="32"/>
          <w:szCs w:val="32"/>
        </w:rPr>
        <w:t>Giê</w:t>
      </w:r>
      <w:proofErr w:type="spellEnd"/>
      <w:r w:rsidRPr="00E96363">
        <w:rPr>
          <w:sz w:val="32"/>
          <w:szCs w:val="32"/>
        </w:rPr>
        <w:t xml:space="preserve">-su, </w:t>
      </w:r>
      <w:proofErr w:type="spellStart"/>
      <w:r w:rsidRPr="00E96363">
        <w:rPr>
          <w:sz w:val="32"/>
          <w:szCs w:val="32"/>
        </w:rPr>
        <w:t>và</w:t>
      </w:r>
      <w:proofErr w:type="spellEnd"/>
      <w:r w:rsidRPr="00E96363">
        <w:rPr>
          <w:sz w:val="32"/>
          <w:szCs w:val="32"/>
        </w:rPr>
        <w:t xml:space="preserve"> </w:t>
      </w:r>
      <w:proofErr w:type="spellStart"/>
      <w:r w:rsidRPr="00E96363">
        <w:rPr>
          <w:sz w:val="32"/>
          <w:szCs w:val="32"/>
        </w:rPr>
        <w:t>xin</w:t>
      </w:r>
      <w:proofErr w:type="spellEnd"/>
      <w:r w:rsidRPr="00E96363">
        <w:rPr>
          <w:sz w:val="32"/>
          <w:szCs w:val="32"/>
        </w:rPr>
        <w:t xml:space="preserve"> </w:t>
      </w:r>
      <w:proofErr w:type="spellStart"/>
      <w:r w:rsidRPr="00E96363">
        <w:rPr>
          <w:sz w:val="32"/>
          <w:szCs w:val="32"/>
        </w:rPr>
        <w:t>Người</w:t>
      </w:r>
      <w:proofErr w:type="spellEnd"/>
      <w:r w:rsidRPr="00E96363">
        <w:rPr>
          <w:sz w:val="32"/>
          <w:szCs w:val="32"/>
        </w:rPr>
        <w:t xml:space="preserve"> </w:t>
      </w:r>
      <w:proofErr w:type="spellStart"/>
      <w:r w:rsidRPr="00E96363">
        <w:rPr>
          <w:sz w:val="32"/>
          <w:szCs w:val="32"/>
        </w:rPr>
        <w:t>đặt</w:t>
      </w:r>
      <w:proofErr w:type="spellEnd"/>
      <w:r w:rsidRPr="00E96363">
        <w:rPr>
          <w:sz w:val="32"/>
          <w:szCs w:val="32"/>
        </w:rPr>
        <w:t xml:space="preserve"> </w:t>
      </w:r>
      <w:proofErr w:type="spellStart"/>
      <w:r w:rsidRPr="00E96363">
        <w:rPr>
          <w:sz w:val="32"/>
          <w:szCs w:val="32"/>
        </w:rPr>
        <w:t>tay</w:t>
      </w:r>
      <w:proofErr w:type="spellEnd"/>
      <w:r w:rsidRPr="00E96363">
        <w:rPr>
          <w:sz w:val="32"/>
          <w:szCs w:val="32"/>
        </w:rPr>
        <w:t xml:space="preserve"> </w:t>
      </w:r>
      <w:proofErr w:type="spellStart"/>
      <w:r w:rsidRPr="00E96363">
        <w:rPr>
          <w:sz w:val="32"/>
          <w:szCs w:val="32"/>
        </w:rPr>
        <w:t>trên</w:t>
      </w:r>
      <w:proofErr w:type="spellEnd"/>
      <w:r w:rsidRPr="00E96363">
        <w:rPr>
          <w:sz w:val="32"/>
          <w:szCs w:val="32"/>
        </w:rPr>
        <w:t xml:space="preserve"> </w:t>
      </w:r>
      <w:proofErr w:type="spellStart"/>
      <w:r w:rsidRPr="00E96363">
        <w:rPr>
          <w:sz w:val="32"/>
          <w:szCs w:val="32"/>
        </w:rPr>
        <w:t>anh</w:t>
      </w:r>
      <w:proofErr w:type="spellEnd"/>
      <w:r w:rsidRPr="00E96363">
        <w:rPr>
          <w:sz w:val="32"/>
          <w:szCs w:val="32"/>
        </w:rPr>
        <w:t xml:space="preserve">. </w:t>
      </w:r>
      <w:proofErr w:type="spellStart"/>
      <w:r w:rsidRPr="00E96363">
        <w:rPr>
          <w:sz w:val="32"/>
          <w:szCs w:val="32"/>
        </w:rPr>
        <w:t>Người</w:t>
      </w:r>
      <w:proofErr w:type="spellEnd"/>
      <w:r w:rsidRPr="00E96363">
        <w:rPr>
          <w:sz w:val="32"/>
          <w:szCs w:val="32"/>
        </w:rPr>
        <w:t xml:space="preserve"> </w:t>
      </w:r>
      <w:proofErr w:type="spellStart"/>
      <w:r w:rsidRPr="00E96363">
        <w:rPr>
          <w:sz w:val="32"/>
          <w:szCs w:val="32"/>
        </w:rPr>
        <w:t>kéo</w:t>
      </w:r>
      <w:proofErr w:type="spellEnd"/>
      <w:r w:rsidRPr="00E96363">
        <w:rPr>
          <w:sz w:val="32"/>
          <w:szCs w:val="32"/>
        </w:rPr>
        <w:t xml:space="preserve"> </w:t>
      </w:r>
      <w:proofErr w:type="spellStart"/>
      <w:r w:rsidRPr="00E96363">
        <w:rPr>
          <w:sz w:val="32"/>
          <w:szCs w:val="32"/>
        </w:rPr>
        <w:t>riêng</w:t>
      </w:r>
      <w:proofErr w:type="spellEnd"/>
      <w:r w:rsidRPr="00E96363">
        <w:rPr>
          <w:sz w:val="32"/>
          <w:szCs w:val="32"/>
        </w:rPr>
        <w:t xml:space="preserve"> </w:t>
      </w:r>
      <w:proofErr w:type="spellStart"/>
      <w:r w:rsidRPr="00E96363">
        <w:rPr>
          <w:sz w:val="32"/>
          <w:szCs w:val="32"/>
        </w:rPr>
        <w:t>anh</w:t>
      </w:r>
      <w:proofErr w:type="spellEnd"/>
      <w:r w:rsidRPr="00E96363">
        <w:rPr>
          <w:sz w:val="32"/>
          <w:szCs w:val="32"/>
        </w:rPr>
        <w:t xml:space="preserve"> </w:t>
      </w:r>
      <w:proofErr w:type="spellStart"/>
      <w:r w:rsidRPr="00E96363">
        <w:rPr>
          <w:sz w:val="32"/>
          <w:szCs w:val="32"/>
        </w:rPr>
        <w:t>ta</w:t>
      </w:r>
      <w:proofErr w:type="spellEnd"/>
      <w:r w:rsidRPr="00E96363">
        <w:rPr>
          <w:sz w:val="32"/>
          <w:szCs w:val="32"/>
        </w:rPr>
        <w:t xml:space="preserve"> </w:t>
      </w:r>
      <w:proofErr w:type="spellStart"/>
      <w:r w:rsidRPr="00E96363">
        <w:rPr>
          <w:sz w:val="32"/>
          <w:szCs w:val="32"/>
        </w:rPr>
        <w:t>ra</w:t>
      </w:r>
      <w:proofErr w:type="spellEnd"/>
      <w:r w:rsidRPr="00E96363">
        <w:rPr>
          <w:sz w:val="32"/>
          <w:szCs w:val="32"/>
        </w:rPr>
        <w:t xml:space="preserve"> </w:t>
      </w:r>
      <w:proofErr w:type="spellStart"/>
      <w:r w:rsidRPr="00E96363">
        <w:rPr>
          <w:sz w:val="32"/>
          <w:szCs w:val="32"/>
        </w:rPr>
        <w:t>khỏi</w:t>
      </w:r>
      <w:proofErr w:type="spellEnd"/>
      <w:r w:rsidRPr="00E96363">
        <w:rPr>
          <w:sz w:val="32"/>
          <w:szCs w:val="32"/>
        </w:rPr>
        <w:t xml:space="preserve"> </w:t>
      </w:r>
      <w:proofErr w:type="spellStart"/>
      <w:r w:rsidRPr="00E96363">
        <w:rPr>
          <w:sz w:val="32"/>
          <w:szCs w:val="32"/>
        </w:rPr>
        <w:t>đám</w:t>
      </w:r>
      <w:proofErr w:type="spellEnd"/>
      <w:r w:rsidRPr="00E96363">
        <w:rPr>
          <w:sz w:val="32"/>
          <w:szCs w:val="32"/>
        </w:rPr>
        <w:t xml:space="preserve"> </w:t>
      </w:r>
      <w:proofErr w:type="spellStart"/>
      <w:r w:rsidRPr="00E96363">
        <w:rPr>
          <w:sz w:val="32"/>
          <w:szCs w:val="32"/>
        </w:rPr>
        <w:t>đông</w:t>
      </w:r>
      <w:proofErr w:type="spellEnd"/>
      <w:r w:rsidRPr="00E96363">
        <w:rPr>
          <w:sz w:val="32"/>
          <w:szCs w:val="32"/>
        </w:rPr>
        <w:t xml:space="preserve">, </w:t>
      </w:r>
      <w:proofErr w:type="spellStart"/>
      <w:r w:rsidRPr="00E96363">
        <w:rPr>
          <w:sz w:val="32"/>
          <w:szCs w:val="32"/>
        </w:rPr>
        <w:t>đặt</w:t>
      </w:r>
      <w:proofErr w:type="spellEnd"/>
      <w:r w:rsidRPr="00E96363">
        <w:rPr>
          <w:sz w:val="32"/>
          <w:szCs w:val="32"/>
        </w:rPr>
        <w:t xml:space="preserve"> </w:t>
      </w:r>
      <w:proofErr w:type="spellStart"/>
      <w:r w:rsidRPr="00E96363">
        <w:rPr>
          <w:sz w:val="32"/>
          <w:szCs w:val="32"/>
        </w:rPr>
        <w:t>ngón</w:t>
      </w:r>
      <w:proofErr w:type="spellEnd"/>
      <w:r w:rsidRPr="00E96363">
        <w:rPr>
          <w:sz w:val="32"/>
          <w:szCs w:val="32"/>
        </w:rPr>
        <w:t xml:space="preserve"> </w:t>
      </w:r>
      <w:proofErr w:type="spellStart"/>
      <w:r w:rsidRPr="00E96363">
        <w:rPr>
          <w:sz w:val="32"/>
          <w:szCs w:val="32"/>
        </w:rPr>
        <w:t>tay</w:t>
      </w:r>
      <w:proofErr w:type="spellEnd"/>
      <w:r w:rsidRPr="00E96363">
        <w:rPr>
          <w:sz w:val="32"/>
          <w:szCs w:val="32"/>
        </w:rPr>
        <w:t xml:space="preserve"> </w:t>
      </w:r>
      <w:proofErr w:type="spellStart"/>
      <w:r w:rsidRPr="00E96363">
        <w:rPr>
          <w:sz w:val="32"/>
          <w:szCs w:val="32"/>
        </w:rPr>
        <w:t>vào</w:t>
      </w:r>
      <w:proofErr w:type="spellEnd"/>
      <w:r w:rsidRPr="00E96363">
        <w:rPr>
          <w:sz w:val="32"/>
          <w:szCs w:val="32"/>
        </w:rPr>
        <w:t xml:space="preserve"> </w:t>
      </w:r>
      <w:proofErr w:type="spellStart"/>
      <w:r w:rsidRPr="00E96363">
        <w:rPr>
          <w:sz w:val="32"/>
          <w:szCs w:val="32"/>
        </w:rPr>
        <w:t>lỗ</w:t>
      </w:r>
      <w:proofErr w:type="spellEnd"/>
      <w:r w:rsidRPr="00E96363">
        <w:rPr>
          <w:sz w:val="32"/>
          <w:szCs w:val="32"/>
        </w:rPr>
        <w:t xml:space="preserve"> </w:t>
      </w:r>
      <w:proofErr w:type="spellStart"/>
      <w:r w:rsidRPr="00E96363">
        <w:rPr>
          <w:sz w:val="32"/>
          <w:szCs w:val="32"/>
        </w:rPr>
        <w:t>tai</w:t>
      </w:r>
      <w:proofErr w:type="spellEnd"/>
      <w:r w:rsidRPr="00E96363">
        <w:rPr>
          <w:sz w:val="32"/>
          <w:szCs w:val="32"/>
        </w:rPr>
        <w:t xml:space="preserve"> </w:t>
      </w:r>
      <w:proofErr w:type="spellStart"/>
      <w:r w:rsidRPr="00E96363">
        <w:rPr>
          <w:sz w:val="32"/>
          <w:szCs w:val="32"/>
        </w:rPr>
        <w:t>anh</w:t>
      </w:r>
      <w:proofErr w:type="spellEnd"/>
      <w:r w:rsidRPr="00E96363">
        <w:rPr>
          <w:sz w:val="32"/>
          <w:szCs w:val="32"/>
        </w:rPr>
        <w:t xml:space="preserve">, </w:t>
      </w:r>
      <w:proofErr w:type="spellStart"/>
      <w:r w:rsidRPr="00E96363">
        <w:rPr>
          <w:sz w:val="32"/>
          <w:szCs w:val="32"/>
        </w:rPr>
        <w:t>và</w:t>
      </w:r>
      <w:proofErr w:type="spellEnd"/>
      <w:r w:rsidRPr="00E96363">
        <w:rPr>
          <w:sz w:val="32"/>
          <w:szCs w:val="32"/>
        </w:rPr>
        <w:t xml:space="preserve"> </w:t>
      </w:r>
      <w:proofErr w:type="spellStart"/>
      <w:r w:rsidRPr="00E96363">
        <w:rPr>
          <w:sz w:val="32"/>
          <w:szCs w:val="32"/>
        </w:rPr>
        <w:t>nhổ</w:t>
      </w:r>
      <w:proofErr w:type="spellEnd"/>
      <w:r w:rsidRPr="00E96363">
        <w:rPr>
          <w:sz w:val="32"/>
          <w:szCs w:val="32"/>
        </w:rPr>
        <w:t xml:space="preserve"> </w:t>
      </w:r>
      <w:proofErr w:type="spellStart"/>
      <w:r w:rsidRPr="00E96363">
        <w:rPr>
          <w:sz w:val="32"/>
          <w:szCs w:val="32"/>
        </w:rPr>
        <w:t>nước</w:t>
      </w:r>
      <w:proofErr w:type="spellEnd"/>
      <w:r w:rsidRPr="00E96363">
        <w:rPr>
          <w:sz w:val="32"/>
          <w:szCs w:val="32"/>
        </w:rPr>
        <w:t xml:space="preserve"> </w:t>
      </w:r>
      <w:proofErr w:type="spellStart"/>
      <w:r w:rsidRPr="00E96363">
        <w:rPr>
          <w:sz w:val="32"/>
          <w:szCs w:val="32"/>
        </w:rPr>
        <w:t>miếng</w:t>
      </w:r>
      <w:proofErr w:type="spellEnd"/>
      <w:r w:rsidRPr="00E96363">
        <w:rPr>
          <w:sz w:val="32"/>
          <w:szCs w:val="32"/>
        </w:rPr>
        <w:t xml:space="preserve"> </w:t>
      </w:r>
      <w:proofErr w:type="spellStart"/>
      <w:r w:rsidRPr="00E96363">
        <w:rPr>
          <w:sz w:val="32"/>
          <w:szCs w:val="32"/>
        </w:rPr>
        <w:t>mà</w:t>
      </w:r>
      <w:proofErr w:type="spellEnd"/>
      <w:r w:rsidRPr="00E96363">
        <w:rPr>
          <w:sz w:val="32"/>
          <w:szCs w:val="32"/>
        </w:rPr>
        <w:t xml:space="preserve"> </w:t>
      </w:r>
      <w:proofErr w:type="spellStart"/>
      <w:r w:rsidRPr="00E96363">
        <w:rPr>
          <w:sz w:val="32"/>
          <w:szCs w:val="32"/>
        </w:rPr>
        <w:t>bôi</w:t>
      </w:r>
      <w:proofErr w:type="spellEnd"/>
      <w:r w:rsidRPr="00E96363">
        <w:rPr>
          <w:sz w:val="32"/>
          <w:szCs w:val="32"/>
        </w:rPr>
        <w:t xml:space="preserve"> </w:t>
      </w:r>
      <w:proofErr w:type="spellStart"/>
      <w:r w:rsidRPr="00E96363">
        <w:rPr>
          <w:sz w:val="32"/>
          <w:szCs w:val="32"/>
        </w:rPr>
        <w:t>vào</w:t>
      </w:r>
      <w:proofErr w:type="spellEnd"/>
      <w:r w:rsidRPr="00E96363">
        <w:rPr>
          <w:sz w:val="32"/>
          <w:szCs w:val="32"/>
        </w:rPr>
        <w:t xml:space="preserve"> </w:t>
      </w:r>
      <w:proofErr w:type="spellStart"/>
      <w:r w:rsidRPr="00E96363">
        <w:rPr>
          <w:sz w:val="32"/>
          <w:szCs w:val="32"/>
        </w:rPr>
        <w:t>lưỡi</w:t>
      </w:r>
      <w:proofErr w:type="spellEnd"/>
      <w:r w:rsidRPr="00E96363">
        <w:rPr>
          <w:sz w:val="32"/>
          <w:szCs w:val="32"/>
        </w:rPr>
        <w:t xml:space="preserve"> </w:t>
      </w:r>
      <w:proofErr w:type="spellStart"/>
      <w:r w:rsidRPr="00E96363">
        <w:rPr>
          <w:sz w:val="32"/>
          <w:szCs w:val="32"/>
        </w:rPr>
        <w:t>anh</w:t>
      </w:r>
      <w:proofErr w:type="spellEnd"/>
      <w:r w:rsidRPr="00E96363">
        <w:rPr>
          <w:sz w:val="32"/>
          <w:szCs w:val="32"/>
        </w:rPr>
        <w:t xml:space="preserve">. </w:t>
      </w:r>
      <w:proofErr w:type="spellStart"/>
      <w:r w:rsidRPr="00E96363">
        <w:rPr>
          <w:sz w:val="32"/>
          <w:szCs w:val="32"/>
        </w:rPr>
        <w:t>Rồi</w:t>
      </w:r>
      <w:proofErr w:type="spellEnd"/>
      <w:r w:rsidRPr="00E96363">
        <w:rPr>
          <w:sz w:val="32"/>
          <w:szCs w:val="32"/>
        </w:rPr>
        <w:t xml:space="preserve"> </w:t>
      </w:r>
      <w:proofErr w:type="spellStart"/>
      <w:r w:rsidRPr="00E96363">
        <w:rPr>
          <w:sz w:val="32"/>
          <w:szCs w:val="32"/>
        </w:rPr>
        <w:t>Người</w:t>
      </w:r>
      <w:proofErr w:type="spellEnd"/>
      <w:r w:rsidRPr="00E96363">
        <w:rPr>
          <w:sz w:val="32"/>
          <w:szCs w:val="32"/>
        </w:rPr>
        <w:t xml:space="preserve"> </w:t>
      </w:r>
      <w:proofErr w:type="spellStart"/>
      <w:r w:rsidRPr="00E96363">
        <w:rPr>
          <w:sz w:val="32"/>
          <w:szCs w:val="32"/>
        </w:rPr>
        <w:t>ngước</w:t>
      </w:r>
      <w:proofErr w:type="spellEnd"/>
      <w:r w:rsidRPr="00E96363">
        <w:rPr>
          <w:sz w:val="32"/>
          <w:szCs w:val="32"/>
        </w:rPr>
        <w:t xml:space="preserve"> </w:t>
      </w:r>
      <w:proofErr w:type="spellStart"/>
      <w:r w:rsidRPr="00E96363">
        <w:rPr>
          <w:sz w:val="32"/>
          <w:szCs w:val="32"/>
        </w:rPr>
        <w:t>mắt</w:t>
      </w:r>
      <w:proofErr w:type="spellEnd"/>
      <w:r w:rsidRPr="00E96363">
        <w:rPr>
          <w:sz w:val="32"/>
          <w:szCs w:val="32"/>
        </w:rPr>
        <w:t xml:space="preserve"> </w:t>
      </w:r>
      <w:proofErr w:type="spellStart"/>
      <w:r w:rsidRPr="00E96363">
        <w:rPr>
          <w:sz w:val="32"/>
          <w:szCs w:val="32"/>
        </w:rPr>
        <w:t>lên</w:t>
      </w:r>
      <w:proofErr w:type="spellEnd"/>
      <w:r w:rsidRPr="00E96363">
        <w:rPr>
          <w:sz w:val="32"/>
          <w:szCs w:val="32"/>
        </w:rPr>
        <w:t xml:space="preserve"> </w:t>
      </w:r>
      <w:proofErr w:type="spellStart"/>
      <w:r w:rsidRPr="00E96363">
        <w:rPr>
          <w:sz w:val="32"/>
          <w:szCs w:val="32"/>
        </w:rPr>
        <w:t>trời</w:t>
      </w:r>
      <w:proofErr w:type="spellEnd"/>
      <w:r w:rsidRPr="00E96363">
        <w:rPr>
          <w:sz w:val="32"/>
          <w:szCs w:val="32"/>
        </w:rPr>
        <w:t xml:space="preserve">, </w:t>
      </w:r>
      <w:proofErr w:type="spellStart"/>
      <w:r w:rsidRPr="00E96363">
        <w:rPr>
          <w:sz w:val="32"/>
          <w:szCs w:val="32"/>
        </w:rPr>
        <w:t>rên</w:t>
      </w:r>
      <w:proofErr w:type="spellEnd"/>
      <w:r w:rsidRPr="00E96363">
        <w:rPr>
          <w:sz w:val="32"/>
          <w:szCs w:val="32"/>
        </w:rPr>
        <w:t xml:space="preserve"> </w:t>
      </w:r>
      <w:proofErr w:type="spellStart"/>
      <w:r w:rsidRPr="00E96363">
        <w:rPr>
          <w:sz w:val="32"/>
          <w:szCs w:val="32"/>
        </w:rPr>
        <w:t>một</w:t>
      </w:r>
      <w:proofErr w:type="spellEnd"/>
      <w:r w:rsidRPr="00E96363">
        <w:rPr>
          <w:sz w:val="32"/>
          <w:szCs w:val="32"/>
        </w:rPr>
        <w:t xml:space="preserve"> </w:t>
      </w:r>
      <w:proofErr w:type="spellStart"/>
      <w:r w:rsidRPr="00E96363">
        <w:rPr>
          <w:sz w:val="32"/>
          <w:szCs w:val="32"/>
        </w:rPr>
        <w:t>tiếng</w:t>
      </w:r>
      <w:proofErr w:type="spellEnd"/>
      <w:r w:rsidRPr="00E96363">
        <w:rPr>
          <w:sz w:val="32"/>
          <w:szCs w:val="32"/>
        </w:rPr>
        <w:t xml:space="preserve"> </w:t>
      </w:r>
      <w:proofErr w:type="spellStart"/>
      <w:r w:rsidRPr="00E96363">
        <w:rPr>
          <w:sz w:val="32"/>
          <w:szCs w:val="32"/>
        </w:rPr>
        <w:t>và</w:t>
      </w:r>
      <w:proofErr w:type="spellEnd"/>
      <w:r w:rsidRPr="00E96363">
        <w:rPr>
          <w:sz w:val="32"/>
          <w:szCs w:val="32"/>
        </w:rPr>
        <w:t xml:space="preserve"> </w:t>
      </w:r>
      <w:proofErr w:type="spellStart"/>
      <w:r w:rsidRPr="00E96363">
        <w:rPr>
          <w:sz w:val="32"/>
          <w:szCs w:val="32"/>
        </w:rPr>
        <w:t>nói</w:t>
      </w:r>
      <w:proofErr w:type="spellEnd"/>
      <w:r w:rsidRPr="00E96363">
        <w:rPr>
          <w:sz w:val="32"/>
          <w:szCs w:val="32"/>
        </w:rPr>
        <w:t>: “</w:t>
      </w:r>
      <w:proofErr w:type="spellStart"/>
      <w:r w:rsidRPr="00E96363">
        <w:rPr>
          <w:sz w:val="32"/>
          <w:szCs w:val="32"/>
        </w:rPr>
        <w:t>Ép-pha-</w:t>
      </w:r>
      <w:proofErr w:type="gramStart"/>
      <w:r w:rsidRPr="00E96363">
        <w:rPr>
          <w:sz w:val="32"/>
          <w:szCs w:val="32"/>
        </w:rPr>
        <w:t>tha</w:t>
      </w:r>
      <w:proofErr w:type="spellEnd"/>
      <w:r w:rsidRPr="00E96363">
        <w:rPr>
          <w:sz w:val="32"/>
          <w:szCs w:val="32"/>
        </w:rPr>
        <w:t xml:space="preserve"> !</w:t>
      </w:r>
      <w:proofErr w:type="gramEnd"/>
      <w:r w:rsidRPr="00E96363">
        <w:rPr>
          <w:sz w:val="32"/>
          <w:szCs w:val="32"/>
        </w:rPr>
        <w:t xml:space="preserve">”, </w:t>
      </w:r>
      <w:proofErr w:type="spellStart"/>
      <w:r w:rsidRPr="00E96363">
        <w:rPr>
          <w:sz w:val="32"/>
          <w:szCs w:val="32"/>
        </w:rPr>
        <w:t>nghĩa</w:t>
      </w:r>
      <w:proofErr w:type="spellEnd"/>
      <w:r w:rsidRPr="00E96363">
        <w:rPr>
          <w:sz w:val="32"/>
          <w:szCs w:val="32"/>
        </w:rPr>
        <w:t xml:space="preserve"> </w:t>
      </w:r>
      <w:proofErr w:type="spellStart"/>
      <w:r w:rsidRPr="00E96363">
        <w:rPr>
          <w:sz w:val="32"/>
          <w:szCs w:val="32"/>
        </w:rPr>
        <w:t>là</w:t>
      </w:r>
      <w:proofErr w:type="spellEnd"/>
      <w:r w:rsidRPr="00E96363">
        <w:rPr>
          <w:sz w:val="32"/>
          <w:szCs w:val="32"/>
        </w:rPr>
        <w:t xml:space="preserve"> : “</w:t>
      </w:r>
      <w:proofErr w:type="spellStart"/>
      <w:r w:rsidRPr="00E96363">
        <w:rPr>
          <w:sz w:val="32"/>
          <w:szCs w:val="32"/>
        </w:rPr>
        <w:t>Hãy</w:t>
      </w:r>
      <w:proofErr w:type="spellEnd"/>
      <w:r w:rsidRPr="00E96363">
        <w:rPr>
          <w:sz w:val="32"/>
          <w:szCs w:val="32"/>
        </w:rPr>
        <w:t xml:space="preserve"> </w:t>
      </w:r>
      <w:proofErr w:type="spellStart"/>
      <w:r w:rsidRPr="00E96363">
        <w:rPr>
          <w:sz w:val="32"/>
          <w:szCs w:val="32"/>
        </w:rPr>
        <w:t>mở</w:t>
      </w:r>
      <w:proofErr w:type="spellEnd"/>
      <w:r w:rsidRPr="00E96363">
        <w:rPr>
          <w:sz w:val="32"/>
          <w:szCs w:val="32"/>
        </w:rPr>
        <w:t xml:space="preserve"> </w:t>
      </w:r>
      <w:proofErr w:type="spellStart"/>
      <w:r w:rsidRPr="00E96363">
        <w:rPr>
          <w:sz w:val="32"/>
          <w:szCs w:val="32"/>
        </w:rPr>
        <w:t>ra</w:t>
      </w:r>
      <w:proofErr w:type="spellEnd"/>
      <w:r w:rsidRPr="00E96363">
        <w:rPr>
          <w:sz w:val="32"/>
          <w:szCs w:val="32"/>
        </w:rPr>
        <w:t xml:space="preserve"> !” </w:t>
      </w:r>
      <w:proofErr w:type="spellStart"/>
      <w:r w:rsidRPr="00E96363">
        <w:rPr>
          <w:sz w:val="32"/>
          <w:szCs w:val="32"/>
        </w:rPr>
        <w:t>Lập</w:t>
      </w:r>
      <w:proofErr w:type="spellEnd"/>
      <w:r w:rsidRPr="00E96363">
        <w:rPr>
          <w:sz w:val="32"/>
          <w:szCs w:val="32"/>
        </w:rPr>
        <w:t xml:space="preserve"> </w:t>
      </w:r>
      <w:proofErr w:type="spellStart"/>
      <w:r w:rsidRPr="00E96363">
        <w:rPr>
          <w:sz w:val="32"/>
          <w:szCs w:val="32"/>
        </w:rPr>
        <w:t>tức</w:t>
      </w:r>
      <w:proofErr w:type="spellEnd"/>
      <w:r w:rsidRPr="00E96363">
        <w:rPr>
          <w:sz w:val="32"/>
          <w:szCs w:val="32"/>
        </w:rPr>
        <w:t xml:space="preserve"> </w:t>
      </w:r>
      <w:proofErr w:type="spellStart"/>
      <w:r w:rsidRPr="00E96363">
        <w:rPr>
          <w:sz w:val="32"/>
          <w:szCs w:val="32"/>
        </w:rPr>
        <w:t>tai</w:t>
      </w:r>
      <w:proofErr w:type="spellEnd"/>
      <w:r w:rsidRPr="00E96363">
        <w:rPr>
          <w:sz w:val="32"/>
          <w:szCs w:val="32"/>
        </w:rPr>
        <w:t xml:space="preserve"> </w:t>
      </w:r>
      <w:proofErr w:type="spellStart"/>
      <w:r w:rsidRPr="00E96363">
        <w:rPr>
          <w:sz w:val="32"/>
          <w:szCs w:val="32"/>
        </w:rPr>
        <w:t>anh</w:t>
      </w:r>
      <w:proofErr w:type="spellEnd"/>
      <w:r w:rsidRPr="00E96363">
        <w:rPr>
          <w:sz w:val="32"/>
          <w:szCs w:val="32"/>
        </w:rPr>
        <w:t xml:space="preserve"> </w:t>
      </w:r>
      <w:proofErr w:type="spellStart"/>
      <w:r w:rsidRPr="00E96363">
        <w:rPr>
          <w:sz w:val="32"/>
          <w:szCs w:val="32"/>
        </w:rPr>
        <w:t>ta</w:t>
      </w:r>
      <w:proofErr w:type="spellEnd"/>
      <w:r w:rsidRPr="00E96363">
        <w:rPr>
          <w:sz w:val="32"/>
          <w:szCs w:val="32"/>
        </w:rPr>
        <w:t xml:space="preserve"> </w:t>
      </w:r>
      <w:proofErr w:type="spellStart"/>
      <w:r w:rsidRPr="00E96363">
        <w:rPr>
          <w:sz w:val="32"/>
          <w:szCs w:val="32"/>
        </w:rPr>
        <w:t>mở</w:t>
      </w:r>
      <w:proofErr w:type="spellEnd"/>
      <w:r w:rsidRPr="00E96363">
        <w:rPr>
          <w:sz w:val="32"/>
          <w:szCs w:val="32"/>
        </w:rPr>
        <w:t xml:space="preserve"> </w:t>
      </w:r>
      <w:proofErr w:type="spellStart"/>
      <w:r w:rsidRPr="00E96363">
        <w:rPr>
          <w:sz w:val="32"/>
          <w:szCs w:val="32"/>
        </w:rPr>
        <w:t>ra</w:t>
      </w:r>
      <w:proofErr w:type="spellEnd"/>
      <w:r w:rsidRPr="00E96363">
        <w:rPr>
          <w:sz w:val="32"/>
          <w:szCs w:val="32"/>
        </w:rPr>
        <w:t xml:space="preserve">, </w:t>
      </w:r>
      <w:proofErr w:type="spellStart"/>
      <w:r w:rsidRPr="00E96363">
        <w:rPr>
          <w:sz w:val="32"/>
          <w:szCs w:val="32"/>
        </w:rPr>
        <w:t>lưỡi</w:t>
      </w:r>
      <w:proofErr w:type="spellEnd"/>
      <w:r w:rsidRPr="00E96363">
        <w:rPr>
          <w:sz w:val="32"/>
          <w:szCs w:val="32"/>
        </w:rPr>
        <w:t xml:space="preserve"> </w:t>
      </w:r>
      <w:proofErr w:type="spellStart"/>
      <w:r w:rsidRPr="00E96363">
        <w:rPr>
          <w:sz w:val="32"/>
          <w:szCs w:val="32"/>
        </w:rPr>
        <w:t>như</w:t>
      </w:r>
      <w:proofErr w:type="spellEnd"/>
      <w:r w:rsidRPr="00E96363">
        <w:rPr>
          <w:sz w:val="32"/>
          <w:szCs w:val="32"/>
        </w:rPr>
        <w:t xml:space="preserve"> </w:t>
      </w:r>
      <w:proofErr w:type="spellStart"/>
      <w:r w:rsidRPr="00E96363">
        <w:rPr>
          <w:sz w:val="32"/>
          <w:szCs w:val="32"/>
        </w:rPr>
        <w:t>hết</w:t>
      </w:r>
      <w:proofErr w:type="spellEnd"/>
      <w:r w:rsidRPr="00E96363">
        <w:rPr>
          <w:sz w:val="32"/>
          <w:szCs w:val="32"/>
        </w:rPr>
        <w:t xml:space="preserve"> </w:t>
      </w:r>
      <w:proofErr w:type="spellStart"/>
      <w:r w:rsidRPr="00E96363">
        <w:rPr>
          <w:sz w:val="32"/>
          <w:szCs w:val="32"/>
        </w:rPr>
        <w:t>bị</w:t>
      </w:r>
      <w:proofErr w:type="spellEnd"/>
      <w:r w:rsidRPr="00E96363">
        <w:rPr>
          <w:sz w:val="32"/>
          <w:szCs w:val="32"/>
        </w:rPr>
        <w:t xml:space="preserve"> </w:t>
      </w:r>
      <w:proofErr w:type="spellStart"/>
      <w:r w:rsidRPr="00E96363">
        <w:rPr>
          <w:sz w:val="32"/>
          <w:szCs w:val="32"/>
        </w:rPr>
        <w:t>buộc</w:t>
      </w:r>
      <w:proofErr w:type="spellEnd"/>
      <w:r w:rsidRPr="00E96363">
        <w:rPr>
          <w:sz w:val="32"/>
          <w:szCs w:val="32"/>
        </w:rPr>
        <w:t xml:space="preserve"> </w:t>
      </w:r>
      <w:proofErr w:type="spellStart"/>
      <w:r w:rsidRPr="00E96363">
        <w:rPr>
          <w:sz w:val="32"/>
          <w:szCs w:val="32"/>
        </w:rPr>
        <w:t>lại</w:t>
      </w:r>
      <w:proofErr w:type="spellEnd"/>
      <w:r w:rsidRPr="00E96363">
        <w:rPr>
          <w:sz w:val="32"/>
          <w:szCs w:val="32"/>
        </w:rPr>
        <w:t xml:space="preserve">. </w:t>
      </w:r>
      <w:proofErr w:type="spellStart"/>
      <w:r w:rsidRPr="00E96363">
        <w:rPr>
          <w:sz w:val="32"/>
          <w:szCs w:val="32"/>
        </w:rPr>
        <w:t>Anh</w:t>
      </w:r>
      <w:proofErr w:type="spellEnd"/>
      <w:r w:rsidRPr="00E96363">
        <w:rPr>
          <w:sz w:val="32"/>
          <w:szCs w:val="32"/>
        </w:rPr>
        <w:t xml:space="preserve"> </w:t>
      </w:r>
      <w:proofErr w:type="spellStart"/>
      <w:r w:rsidRPr="00E96363">
        <w:rPr>
          <w:sz w:val="32"/>
          <w:szCs w:val="32"/>
        </w:rPr>
        <w:t>ta</w:t>
      </w:r>
      <w:proofErr w:type="spellEnd"/>
      <w:r w:rsidRPr="00E96363">
        <w:rPr>
          <w:sz w:val="32"/>
          <w:szCs w:val="32"/>
        </w:rPr>
        <w:t xml:space="preserve"> </w:t>
      </w:r>
      <w:proofErr w:type="spellStart"/>
      <w:r w:rsidRPr="00E96363">
        <w:rPr>
          <w:sz w:val="32"/>
          <w:szCs w:val="32"/>
        </w:rPr>
        <w:t>nói</w:t>
      </w:r>
      <w:proofErr w:type="spellEnd"/>
      <w:r w:rsidRPr="00E96363">
        <w:rPr>
          <w:sz w:val="32"/>
          <w:szCs w:val="32"/>
        </w:rPr>
        <w:t xml:space="preserve"> </w:t>
      </w:r>
      <w:proofErr w:type="spellStart"/>
      <w:r w:rsidRPr="00E96363">
        <w:rPr>
          <w:sz w:val="32"/>
          <w:szCs w:val="32"/>
        </w:rPr>
        <w:t>được</w:t>
      </w:r>
      <w:proofErr w:type="spellEnd"/>
      <w:r w:rsidRPr="00E96363">
        <w:rPr>
          <w:sz w:val="32"/>
          <w:szCs w:val="32"/>
        </w:rPr>
        <w:t xml:space="preserve"> </w:t>
      </w:r>
      <w:proofErr w:type="spellStart"/>
      <w:r w:rsidRPr="00E96363">
        <w:rPr>
          <w:sz w:val="32"/>
          <w:szCs w:val="32"/>
        </w:rPr>
        <w:t>rõ</w:t>
      </w:r>
      <w:proofErr w:type="spellEnd"/>
      <w:r w:rsidRPr="00E96363">
        <w:rPr>
          <w:sz w:val="32"/>
          <w:szCs w:val="32"/>
        </w:rPr>
        <w:t xml:space="preserve"> </w:t>
      </w:r>
      <w:proofErr w:type="spellStart"/>
      <w:r w:rsidRPr="00E96363">
        <w:rPr>
          <w:sz w:val="32"/>
          <w:szCs w:val="32"/>
        </w:rPr>
        <w:t>ràng</w:t>
      </w:r>
      <w:proofErr w:type="spellEnd"/>
      <w:r w:rsidRPr="00E96363">
        <w:rPr>
          <w:sz w:val="32"/>
          <w:szCs w:val="32"/>
        </w:rPr>
        <w:t xml:space="preserve">. </w:t>
      </w:r>
      <w:proofErr w:type="spellStart"/>
      <w:r w:rsidRPr="00E96363">
        <w:rPr>
          <w:sz w:val="32"/>
          <w:szCs w:val="32"/>
        </w:rPr>
        <w:t>Đức</w:t>
      </w:r>
      <w:proofErr w:type="spellEnd"/>
      <w:r w:rsidRPr="00E96363">
        <w:rPr>
          <w:sz w:val="32"/>
          <w:szCs w:val="32"/>
        </w:rPr>
        <w:t xml:space="preserve"> </w:t>
      </w:r>
      <w:proofErr w:type="spellStart"/>
      <w:r w:rsidRPr="00E96363">
        <w:rPr>
          <w:sz w:val="32"/>
          <w:szCs w:val="32"/>
        </w:rPr>
        <w:t>Giê</w:t>
      </w:r>
      <w:proofErr w:type="spellEnd"/>
      <w:r w:rsidRPr="00E96363">
        <w:rPr>
          <w:sz w:val="32"/>
          <w:szCs w:val="32"/>
        </w:rPr>
        <w:t xml:space="preserve">-su </w:t>
      </w:r>
      <w:proofErr w:type="spellStart"/>
      <w:r w:rsidRPr="00E96363">
        <w:rPr>
          <w:sz w:val="32"/>
          <w:szCs w:val="32"/>
        </w:rPr>
        <w:t>truyền</w:t>
      </w:r>
      <w:proofErr w:type="spellEnd"/>
      <w:r w:rsidRPr="00E96363">
        <w:rPr>
          <w:sz w:val="32"/>
          <w:szCs w:val="32"/>
        </w:rPr>
        <w:t xml:space="preserve"> </w:t>
      </w:r>
      <w:proofErr w:type="spellStart"/>
      <w:r w:rsidRPr="00E96363">
        <w:rPr>
          <w:sz w:val="32"/>
          <w:szCs w:val="32"/>
        </w:rPr>
        <w:t>bảo</w:t>
      </w:r>
      <w:proofErr w:type="spellEnd"/>
      <w:r w:rsidRPr="00E96363">
        <w:rPr>
          <w:sz w:val="32"/>
          <w:szCs w:val="32"/>
        </w:rPr>
        <w:t xml:space="preserve"> </w:t>
      </w:r>
      <w:proofErr w:type="spellStart"/>
      <w:r w:rsidRPr="00E96363">
        <w:rPr>
          <w:sz w:val="32"/>
          <w:szCs w:val="32"/>
        </w:rPr>
        <w:t>họ</w:t>
      </w:r>
      <w:proofErr w:type="spellEnd"/>
      <w:r w:rsidRPr="00E96363">
        <w:rPr>
          <w:sz w:val="32"/>
          <w:szCs w:val="32"/>
        </w:rPr>
        <w:t xml:space="preserve"> </w:t>
      </w:r>
      <w:proofErr w:type="spellStart"/>
      <w:r w:rsidRPr="00E96363">
        <w:rPr>
          <w:sz w:val="32"/>
          <w:szCs w:val="32"/>
        </w:rPr>
        <w:t>không</w:t>
      </w:r>
      <w:proofErr w:type="spellEnd"/>
      <w:r w:rsidRPr="00E96363">
        <w:rPr>
          <w:sz w:val="32"/>
          <w:szCs w:val="32"/>
        </w:rPr>
        <w:t xml:space="preserve"> </w:t>
      </w:r>
      <w:proofErr w:type="spellStart"/>
      <w:r w:rsidRPr="00E96363">
        <w:rPr>
          <w:sz w:val="32"/>
          <w:szCs w:val="32"/>
        </w:rPr>
        <w:t>được</w:t>
      </w:r>
      <w:proofErr w:type="spellEnd"/>
      <w:r w:rsidRPr="00E96363">
        <w:rPr>
          <w:sz w:val="32"/>
          <w:szCs w:val="32"/>
        </w:rPr>
        <w:t xml:space="preserve"> </w:t>
      </w:r>
      <w:proofErr w:type="spellStart"/>
      <w:r w:rsidRPr="00E96363">
        <w:rPr>
          <w:sz w:val="32"/>
          <w:szCs w:val="32"/>
        </w:rPr>
        <w:t>kể</w:t>
      </w:r>
      <w:proofErr w:type="spellEnd"/>
      <w:r w:rsidRPr="00E96363">
        <w:rPr>
          <w:sz w:val="32"/>
          <w:szCs w:val="32"/>
        </w:rPr>
        <w:t xml:space="preserve"> </w:t>
      </w:r>
      <w:proofErr w:type="spellStart"/>
      <w:r w:rsidRPr="00E96363">
        <w:rPr>
          <w:sz w:val="32"/>
          <w:szCs w:val="32"/>
        </w:rPr>
        <w:t>chuyện</w:t>
      </w:r>
      <w:proofErr w:type="spellEnd"/>
      <w:r w:rsidRPr="00E96363">
        <w:rPr>
          <w:sz w:val="32"/>
          <w:szCs w:val="32"/>
        </w:rPr>
        <w:t xml:space="preserve"> </w:t>
      </w:r>
      <w:proofErr w:type="spellStart"/>
      <w:r w:rsidRPr="00E96363">
        <w:rPr>
          <w:sz w:val="32"/>
          <w:szCs w:val="32"/>
        </w:rPr>
        <w:t>đó</w:t>
      </w:r>
      <w:proofErr w:type="spellEnd"/>
      <w:r w:rsidRPr="00E96363">
        <w:rPr>
          <w:sz w:val="32"/>
          <w:szCs w:val="32"/>
        </w:rPr>
        <w:t xml:space="preserve"> </w:t>
      </w:r>
      <w:proofErr w:type="spellStart"/>
      <w:r w:rsidRPr="00E96363">
        <w:rPr>
          <w:sz w:val="32"/>
          <w:szCs w:val="32"/>
        </w:rPr>
        <w:t>với</w:t>
      </w:r>
      <w:proofErr w:type="spellEnd"/>
      <w:r w:rsidRPr="00E96363">
        <w:rPr>
          <w:sz w:val="32"/>
          <w:szCs w:val="32"/>
        </w:rPr>
        <w:t xml:space="preserve"> </w:t>
      </w:r>
      <w:proofErr w:type="spellStart"/>
      <w:r w:rsidRPr="00E96363">
        <w:rPr>
          <w:sz w:val="32"/>
          <w:szCs w:val="32"/>
        </w:rPr>
        <w:t>ai</w:t>
      </w:r>
      <w:proofErr w:type="spellEnd"/>
      <w:r w:rsidRPr="00E96363">
        <w:rPr>
          <w:sz w:val="32"/>
          <w:szCs w:val="32"/>
        </w:rPr>
        <w:t xml:space="preserve"> </w:t>
      </w:r>
      <w:proofErr w:type="spellStart"/>
      <w:r w:rsidRPr="00E96363">
        <w:rPr>
          <w:sz w:val="32"/>
          <w:szCs w:val="32"/>
        </w:rPr>
        <w:t>cả</w:t>
      </w:r>
      <w:proofErr w:type="spellEnd"/>
      <w:r w:rsidRPr="00E96363">
        <w:rPr>
          <w:sz w:val="32"/>
          <w:szCs w:val="32"/>
        </w:rPr>
        <w:t xml:space="preserve">. </w:t>
      </w:r>
      <w:proofErr w:type="spellStart"/>
      <w:r w:rsidRPr="00E96363">
        <w:rPr>
          <w:sz w:val="32"/>
          <w:szCs w:val="32"/>
        </w:rPr>
        <w:t>Nhưng</w:t>
      </w:r>
      <w:proofErr w:type="spellEnd"/>
      <w:r w:rsidRPr="00E96363">
        <w:rPr>
          <w:sz w:val="32"/>
          <w:szCs w:val="32"/>
        </w:rPr>
        <w:t xml:space="preserve"> </w:t>
      </w:r>
      <w:proofErr w:type="spellStart"/>
      <w:r w:rsidRPr="00E96363">
        <w:rPr>
          <w:sz w:val="32"/>
          <w:szCs w:val="32"/>
        </w:rPr>
        <w:t>Người</w:t>
      </w:r>
      <w:proofErr w:type="spellEnd"/>
      <w:r w:rsidRPr="00E96363">
        <w:rPr>
          <w:sz w:val="32"/>
          <w:szCs w:val="32"/>
        </w:rPr>
        <w:t xml:space="preserve"> </w:t>
      </w:r>
      <w:proofErr w:type="spellStart"/>
      <w:r w:rsidRPr="00E96363">
        <w:rPr>
          <w:sz w:val="32"/>
          <w:szCs w:val="32"/>
        </w:rPr>
        <w:t>càng</w:t>
      </w:r>
      <w:proofErr w:type="spellEnd"/>
      <w:r w:rsidRPr="00E96363">
        <w:rPr>
          <w:sz w:val="32"/>
          <w:szCs w:val="32"/>
        </w:rPr>
        <w:t xml:space="preserve"> </w:t>
      </w:r>
      <w:proofErr w:type="spellStart"/>
      <w:r w:rsidRPr="00E96363">
        <w:rPr>
          <w:sz w:val="32"/>
          <w:szCs w:val="32"/>
        </w:rPr>
        <w:t>truyền</w:t>
      </w:r>
      <w:proofErr w:type="spellEnd"/>
      <w:r w:rsidRPr="00E96363">
        <w:rPr>
          <w:sz w:val="32"/>
          <w:szCs w:val="32"/>
        </w:rPr>
        <w:t xml:space="preserve"> </w:t>
      </w:r>
      <w:proofErr w:type="spellStart"/>
      <w:r w:rsidRPr="00E96363">
        <w:rPr>
          <w:sz w:val="32"/>
          <w:szCs w:val="32"/>
        </w:rPr>
        <w:t>bảo</w:t>
      </w:r>
      <w:proofErr w:type="spellEnd"/>
      <w:r w:rsidRPr="00E96363">
        <w:rPr>
          <w:sz w:val="32"/>
          <w:szCs w:val="32"/>
        </w:rPr>
        <w:t xml:space="preserve"> </w:t>
      </w:r>
      <w:proofErr w:type="spellStart"/>
      <w:r w:rsidRPr="00E96363">
        <w:rPr>
          <w:sz w:val="32"/>
          <w:szCs w:val="32"/>
        </w:rPr>
        <w:t>họ</w:t>
      </w:r>
      <w:proofErr w:type="spellEnd"/>
      <w:r w:rsidRPr="00E96363">
        <w:rPr>
          <w:sz w:val="32"/>
          <w:szCs w:val="32"/>
        </w:rPr>
        <w:t xml:space="preserve">, </w:t>
      </w:r>
      <w:proofErr w:type="spellStart"/>
      <w:r w:rsidRPr="00E96363">
        <w:rPr>
          <w:sz w:val="32"/>
          <w:szCs w:val="32"/>
        </w:rPr>
        <w:t>họ</w:t>
      </w:r>
      <w:proofErr w:type="spellEnd"/>
      <w:r w:rsidRPr="00E96363">
        <w:rPr>
          <w:sz w:val="32"/>
          <w:szCs w:val="32"/>
        </w:rPr>
        <w:t xml:space="preserve"> </w:t>
      </w:r>
      <w:proofErr w:type="spellStart"/>
      <w:r w:rsidRPr="00E96363">
        <w:rPr>
          <w:sz w:val="32"/>
          <w:szCs w:val="32"/>
        </w:rPr>
        <w:t>lại</w:t>
      </w:r>
      <w:proofErr w:type="spellEnd"/>
      <w:r w:rsidRPr="00E96363">
        <w:rPr>
          <w:sz w:val="32"/>
          <w:szCs w:val="32"/>
        </w:rPr>
        <w:t xml:space="preserve"> </w:t>
      </w:r>
      <w:proofErr w:type="spellStart"/>
      <w:r w:rsidRPr="00E96363">
        <w:rPr>
          <w:sz w:val="32"/>
          <w:szCs w:val="32"/>
        </w:rPr>
        <w:t>càng</w:t>
      </w:r>
      <w:proofErr w:type="spellEnd"/>
      <w:r w:rsidRPr="00E96363">
        <w:rPr>
          <w:sz w:val="32"/>
          <w:szCs w:val="32"/>
        </w:rPr>
        <w:t xml:space="preserve"> </w:t>
      </w:r>
      <w:proofErr w:type="spellStart"/>
      <w:r w:rsidRPr="00E96363">
        <w:rPr>
          <w:sz w:val="32"/>
          <w:szCs w:val="32"/>
        </w:rPr>
        <w:t>đồn</w:t>
      </w:r>
      <w:proofErr w:type="spellEnd"/>
      <w:r w:rsidRPr="00E96363">
        <w:rPr>
          <w:sz w:val="32"/>
          <w:szCs w:val="32"/>
        </w:rPr>
        <w:t xml:space="preserve"> </w:t>
      </w:r>
      <w:proofErr w:type="spellStart"/>
      <w:r w:rsidRPr="00E96363">
        <w:rPr>
          <w:sz w:val="32"/>
          <w:szCs w:val="32"/>
        </w:rPr>
        <w:t>ra</w:t>
      </w:r>
      <w:proofErr w:type="spellEnd"/>
      <w:r w:rsidRPr="00E96363">
        <w:rPr>
          <w:sz w:val="32"/>
          <w:szCs w:val="32"/>
        </w:rPr>
        <w:t xml:space="preserve">. </w:t>
      </w:r>
      <w:proofErr w:type="spellStart"/>
      <w:r w:rsidRPr="00E96363">
        <w:rPr>
          <w:sz w:val="32"/>
          <w:szCs w:val="32"/>
        </w:rPr>
        <w:t>Họ</w:t>
      </w:r>
      <w:proofErr w:type="spellEnd"/>
      <w:r w:rsidRPr="00E96363">
        <w:rPr>
          <w:sz w:val="32"/>
          <w:szCs w:val="32"/>
        </w:rPr>
        <w:t xml:space="preserve"> </w:t>
      </w:r>
      <w:proofErr w:type="spellStart"/>
      <w:r w:rsidRPr="00E96363">
        <w:rPr>
          <w:sz w:val="32"/>
          <w:szCs w:val="32"/>
        </w:rPr>
        <w:t>hết</w:t>
      </w:r>
      <w:proofErr w:type="spellEnd"/>
      <w:r w:rsidRPr="00E96363">
        <w:rPr>
          <w:sz w:val="32"/>
          <w:szCs w:val="32"/>
        </w:rPr>
        <w:t xml:space="preserve"> </w:t>
      </w:r>
      <w:proofErr w:type="spellStart"/>
      <w:r w:rsidRPr="00E96363">
        <w:rPr>
          <w:sz w:val="32"/>
          <w:szCs w:val="32"/>
        </w:rPr>
        <w:t>sức</w:t>
      </w:r>
      <w:proofErr w:type="spellEnd"/>
      <w:r w:rsidRPr="00E96363">
        <w:rPr>
          <w:sz w:val="32"/>
          <w:szCs w:val="32"/>
        </w:rPr>
        <w:t xml:space="preserve"> </w:t>
      </w:r>
      <w:proofErr w:type="spellStart"/>
      <w:r w:rsidRPr="00E96363">
        <w:rPr>
          <w:sz w:val="32"/>
          <w:szCs w:val="32"/>
        </w:rPr>
        <w:t>kinh</w:t>
      </w:r>
      <w:proofErr w:type="spellEnd"/>
      <w:r w:rsidRPr="00E96363">
        <w:rPr>
          <w:sz w:val="32"/>
          <w:szCs w:val="32"/>
        </w:rPr>
        <w:t xml:space="preserve"> </w:t>
      </w:r>
      <w:proofErr w:type="spellStart"/>
      <w:r w:rsidRPr="00E96363">
        <w:rPr>
          <w:sz w:val="32"/>
          <w:szCs w:val="32"/>
        </w:rPr>
        <w:t>ngạc</w:t>
      </w:r>
      <w:proofErr w:type="spellEnd"/>
      <w:r w:rsidRPr="00E96363">
        <w:rPr>
          <w:sz w:val="32"/>
          <w:szCs w:val="32"/>
        </w:rPr>
        <w:t xml:space="preserve">, </w:t>
      </w:r>
      <w:proofErr w:type="spellStart"/>
      <w:r w:rsidRPr="00E96363">
        <w:rPr>
          <w:sz w:val="32"/>
          <w:szCs w:val="32"/>
        </w:rPr>
        <w:t>và</w:t>
      </w:r>
      <w:proofErr w:type="spellEnd"/>
      <w:r w:rsidRPr="00E96363">
        <w:rPr>
          <w:sz w:val="32"/>
          <w:szCs w:val="32"/>
        </w:rPr>
        <w:t xml:space="preserve"> </w:t>
      </w:r>
      <w:proofErr w:type="spellStart"/>
      <w:proofErr w:type="gramStart"/>
      <w:r w:rsidRPr="00E96363">
        <w:rPr>
          <w:sz w:val="32"/>
          <w:szCs w:val="32"/>
        </w:rPr>
        <w:t>nói</w:t>
      </w:r>
      <w:proofErr w:type="spellEnd"/>
      <w:r w:rsidRPr="00E96363">
        <w:rPr>
          <w:sz w:val="32"/>
          <w:szCs w:val="32"/>
        </w:rPr>
        <w:t xml:space="preserve"> :</w:t>
      </w:r>
      <w:proofErr w:type="gramEnd"/>
      <w:r w:rsidRPr="00E96363">
        <w:rPr>
          <w:sz w:val="32"/>
          <w:szCs w:val="32"/>
        </w:rPr>
        <w:t xml:space="preserve"> “</w:t>
      </w:r>
      <w:proofErr w:type="spellStart"/>
      <w:r w:rsidRPr="00E96363">
        <w:rPr>
          <w:sz w:val="32"/>
          <w:szCs w:val="32"/>
        </w:rPr>
        <w:t>Ông</w:t>
      </w:r>
      <w:proofErr w:type="spellEnd"/>
      <w:r w:rsidRPr="00E96363">
        <w:rPr>
          <w:sz w:val="32"/>
          <w:szCs w:val="32"/>
        </w:rPr>
        <w:t xml:space="preserve"> </w:t>
      </w:r>
      <w:proofErr w:type="spellStart"/>
      <w:r w:rsidRPr="00E96363">
        <w:rPr>
          <w:sz w:val="32"/>
          <w:szCs w:val="32"/>
        </w:rPr>
        <w:t>ấy</w:t>
      </w:r>
      <w:proofErr w:type="spellEnd"/>
      <w:r w:rsidRPr="00E96363">
        <w:rPr>
          <w:sz w:val="32"/>
          <w:szCs w:val="32"/>
        </w:rPr>
        <w:t xml:space="preserve"> </w:t>
      </w:r>
      <w:proofErr w:type="spellStart"/>
      <w:r w:rsidRPr="00E96363">
        <w:rPr>
          <w:sz w:val="32"/>
          <w:szCs w:val="32"/>
        </w:rPr>
        <w:t>làm</w:t>
      </w:r>
      <w:proofErr w:type="spellEnd"/>
      <w:r w:rsidRPr="00E96363">
        <w:rPr>
          <w:sz w:val="32"/>
          <w:szCs w:val="32"/>
        </w:rPr>
        <w:t xml:space="preserve"> </w:t>
      </w:r>
      <w:proofErr w:type="spellStart"/>
      <w:r w:rsidRPr="00E96363">
        <w:rPr>
          <w:sz w:val="32"/>
          <w:szCs w:val="32"/>
        </w:rPr>
        <w:t>việc</w:t>
      </w:r>
      <w:proofErr w:type="spellEnd"/>
      <w:r w:rsidRPr="00E96363">
        <w:rPr>
          <w:sz w:val="32"/>
          <w:szCs w:val="32"/>
        </w:rPr>
        <w:t xml:space="preserve"> </w:t>
      </w:r>
      <w:proofErr w:type="spellStart"/>
      <w:r w:rsidRPr="00E96363">
        <w:rPr>
          <w:sz w:val="32"/>
          <w:szCs w:val="32"/>
        </w:rPr>
        <w:t>gì</w:t>
      </w:r>
      <w:proofErr w:type="spellEnd"/>
      <w:r w:rsidRPr="00E96363">
        <w:rPr>
          <w:sz w:val="32"/>
          <w:szCs w:val="32"/>
        </w:rPr>
        <w:t xml:space="preserve"> </w:t>
      </w:r>
      <w:proofErr w:type="spellStart"/>
      <w:r w:rsidRPr="00E96363">
        <w:rPr>
          <w:sz w:val="32"/>
          <w:szCs w:val="32"/>
        </w:rPr>
        <w:t>cũng</w:t>
      </w:r>
      <w:proofErr w:type="spellEnd"/>
      <w:r w:rsidRPr="00E96363">
        <w:rPr>
          <w:sz w:val="32"/>
          <w:szCs w:val="32"/>
        </w:rPr>
        <w:t xml:space="preserve"> </w:t>
      </w:r>
      <w:proofErr w:type="spellStart"/>
      <w:r w:rsidRPr="00E96363">
        <w:rPr>
          <w:sz w:val="32"/>
          <w:szCs w:val="32"/>
        </w:rPr>
        <w:t>tốt</w:t>
      </w:r>
      <w:proofErr w:type="spellEnd"/>
      <w:r w:rsidRPr="00E96363">
        <w:rPr>
          <w:sz w:val="32"/>
          <w:szCs w:val="32"/>
        </w:rPr>
        <w:t xml:space="preserve"> </w:t>
      </w:r>
      <w:proofErr w:type="spellStart"/>
      <w:r w:rsidRPr="00E96363">
        <w:rPr>
          <w:sz w:val="32"/>
          <w:szCs w:val="32"/>
        </w:rPr>
        <w:t>đẹp</w:t>
      </w:r>
      <w:proofErr w:type="spellEnd"/>
      <w:r w:rsidRPr="00E96363">
        <w:rPr>
          <w:sz w:val="32"/>
          <w:szCs w:val="32"/>
        </w:rPr>
        <w:t xml:space="preserve"> </w:t>
      </w:r>
      <w:proofErr w:type="spellStart"/>
      <w:r w:rsidRPr="00E96363">
        <w:rPr>
          <w:sz w:val="32"/>
          <w:szCs w:val="32"/>
        </w:rPr>
        <w:t>cả</w:t>
      </w:r>
      <w:proofErr w:type="spellEnd"/>
      <w:r w:rsidRPr="00E96363">
        <w:rPr>
          <w:sz w:val="32"/>
          <w:szCs w:val="32"/>
        </w:rPr>
        <w:t xml:space="preserve">: </w:t>
      </w:r>
      <w:proofErr w:type="spellStart"/>
      <w:r w:rsidRPr="00E96363">
        <w:rPr>
          <w:sz w:val="32"/>
          <w:szCs w:val="32"/>
        </w:rPr>
        <w:t>ông</w:t>
      </w:r>
      <w:proofErr w:type="spellEnd"/>
      <w:r w:rsidRPr="00E96363">
        <w:rPr>
          <w:sz w:val="32"/>
          <w:szCs w:val="32"/>
        </w:rPr>
        <w:t xml:space="preserve"> </w:t>
      </w:r>
      <w:proofErr w:type="spellStart"/>
      <w:r w:rsidRPr="00E96363">
        <w:rPr>
          <w:sz w:val="32"/>
          <w:szCs w:val="32"/>
        </w:rPr>
        <w:t>làm</w:t>
      </w:r>
      <w:proofErr w:type="spellEnd"/>
      <w:r w:rsidRPr="00E96363">
        <w:rPr>
          <w:sz w:val="32"/>
          <w:szCs w:val="32"/>
        </w:rPr>
        <w:t xml:space="preserve"> cho </w:t>
      </w:r>
      <w:proofErr w:type="spellStart"/>
      <w:r w:rsidRPr="00E96363">
        <w:rPr>
          <w:sz w:val="32"/>
          <w:szCs w:val="32"/>
        </w:rPr>
        <w:t>kẻ</w:t>
      </w:r>
      <w:proofErr w:type="spellEnd"/>
      <w:r w:rsidRPr="00E96363">
        <w:rPr>
          <w:sz w:val="32"/>
          <w:szCs w:val="32"/>
        </w:rPr>
        <w:t xml:space="preserve"> </w:t>
      </w:r>
      <w:proofErr w:type="spellStart"/>
      <w:r w:rsidRPr="00E96363">
        <w:rPr>
          <w:sz w:val="32"/>
          <w:szCs w:val="32"/>
        </w:rPr>
        <w:t>điếc</w:t>
      </w:r>
      <w:proofErr w:type="spellEnd"/>
      <w:r w:rsidRPr="00E96363">
        <w:rPr>
          <w:sz w:val="32"/>
          <w:szCs w:val="32"/>
        </w:rPr>
        <w:t xml:space="preserve"> </w:t>
      </w:r>
      <w:proofErr w:type="spellStart"/>
      <w:r w:rsidRPr="00E96363">
        <w:rPr>
          <w:sz w:val="32"/>
          <w:szCs w:val="32"/>
        </w:rPr>
        <w:t>nghe</w:t>
      </w:r>
      <w:proofErr w:type="spellEnd"/>
      <w:r w:rsidRPr="00E96363">
        <w:rPr>
          <w:sz w:val="32"/>
          <w:szCs w:val="32"/>
        </w:rPr>
        <w:t xml:space="preserve"> </w:t>
      </w:r>
      <w:proofErr w:type="spellStart"/>
      <w:r w:rsidRPr="00E96363">
        <w:rPr>
          <w:sz w:val="32"/>
          <w:szCs w:val="32"/>
        </w:rPr>
        <w:t>được</w:t>
      </w:r>
      <w:proofErr w:type="spellEnd"/>
      <w:r w:rsidRPr="00E96363">
        <w:rPr>
          <w:sz w:val="32"/>
          <w:szCs w:val="32"/>
        </w:rPr>
        <w:t xml:space="preserve">, </w:t>
      </w:r>
      <w:proofErr w:type="spellStart"/>
      <w:r w:rsidRPr="00E96363">
        <w:rPr>
          <w:sz w:val="32"/>
          <w:szCs w:val="32"/>
        </w:rPr>
        <w:t>và</w:t>
      </w:r>
      <w:proofErr w:type="spellEnd"/>
      <w:r w:rsidRPr="00E96363">
        <w:rPr>
          <w:sz w:val="32"/>
          <w:szCs w:val="32"/>
        </w:rPr>
        <w:t xml:space="preserve"> </w:t>
      </w:r>
      <w:proofErr w:type="spellStart"/>
      <w:r w:rsidRPr="00E96363">
        <w:rPr>
          <w:sz w:val="32"/>
          <w:szCs w:val="32"/>
        </w:rPr>
        <w:t>kẻ</w:t>
      </w:r>
      <w:proofErr w:type="spellEnd"/>
      <w:r w:rsidRPr="00E96363">
        <w:rPr>
          <w:sz w:val="32"/>
          <w:szCs w:val="32"/>
        </w:rPr>
        <w:t xml:space="preserve"> </w:t>
      </w:r>
      <w:proofErr w:type="spellStart"/>
      <w:r w:rsidRPr="00E96363">
        <w:rPr>
          <w:sz w:val="32"/>
          <w:szCs w:val="32"/>
        </w:rPr>
        <w:t>câm</w:t>
      </w:r>
      <w:proofErr w:type="spellEnd"/>
      <w:r w:rsidRPr="00E96363">
        <w:rPr>
          <w:sz w:val="32"/>
          <w:szCs w:val="32"/>
        </w:rPr>
        <w:t xml:space="preserve"> </w:t>
      </w:r>
      <w:proofErr w:type="spellStart"/>
      <w:r w:rsidRPr="00E96363">
        <w:rPr>
          <w:sz w:val="32"/>
          <w:szCs w:val="32"/>
        </w:rPr>
        <w:t>nói</w:t>
      </w:r>
      <w:proofErr w:type="spellEnd"/>
      <w:r w:rsidRPr="00E96363">
        <w:rPr>
          <w:sz w:val="32"/>
          <w:szCs w:val="32"/>
        </w:rPr>
        <w:t xml:space="preserve"> </w:t>
      </w:r>
      <w:proofErr w:type="spellStart"/>
      <w:r w:rsidRPr="00E96363">
        <w:rPr>
          <w:sz w:val="32"/>
          <w:szCs w:val="32"/>
        </w:rPr>
        <w:t>được</w:t>
      </w:r>
      <w:proofErr w:type="spellEnd"/>
      <w:r w:rsidRPr="00E96363">
        <w:rPr>
          <w:sz w:val="32"/>
          <w:szCs w:val="32"/>
        </w:rPr>
        <w:t>.”</w:t>
      </w:r>
    </w:p>
    <w:p w14:paraId="298E5D44" w14:textId="72D70CA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Pr="001E61AE" w:rsidRDefault="00E5017F" w:rsidP="00D8564F">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7858F215" w:rsidR="008E3511" w:rsidRPr="009B3891" w:rsidRDefault="00654B0E" w:rsidP="008E3511">
      <w:pPr>
        <w:spacing w:line="240" w:lineRule="auto"/>
        <w:rPr>
          <w:b/>
          <w:bCs/>
          <w:sz w:val="32"/>
          <w:szCs w:val="32"/>
        </w:rPr>
      </w:pPr>
      <w:r w:rsidRPr="00654B0E">
        <w:rPr>
          <w:rFonts w:ascii="Malgun Gothic" w:eastAsia="Malgun Gothic" w:hAnsi="Malgun Gothic" w:cs="Malgun Gothic" w:hint="eastAsia"/>
          <w:b/>
          <w:bCs/>
          <w:sz w:val="32"/>
          <w:szCs w:val="32"/>
        </w:rPr>
        <w:t>마르코가</w:t>
      </w:r>
      <w:r w:rsidRPr="00654B0E">
        <w:rPr>
          <w:rFonts w:ascii="Malgun Gothic" w:eastAsia="Malgun Gothic" w:hAnsi="Malgun Gothic" w:cs="Malgun Gothic"/>
          <w:b/>
          <w:bCs/>
          <w:sz w:val="32"/>
          <w:szCs w:val="32"/>
        </w:rPr>
        <w:t xml:space="preserve"> </w:t>
      </w:r>
      <w:r w:rsidRPr="00654B0E">
        <w:rPr>
          <w:rFonts w:ascii="Malgun Gothic" w:eastAsia="Malgun Gothic" w:hAnsi="Malgun Gothic" w:cs="Malgun Gothic" w:hint="eastAsia"/>
          <w:b/>
          <w:bCs/>
          <w:sz w:val="32"/>
          <w:szCs w:val="32"/>
        </w:rPr>
        <w:t>전한</w:t>
      </w:r>
      <w:r w:rsidRPr="00654B0E">
        <w:rPr>
          <w:rFonts w:ascii="Malgun Gothic" w:eastAsia="Malgun Gothic" w:hAnsi="Malgun Gothic" w:cs="Malgun Gothic"/>
          <w:b/>
          <w:bCs/>
          <w:sz w:val="32"/>
          <w:szCs w:val="32"/>
        </w:rPr>
        <w:t xml:space="preserve"> </w:t>
      </w:r>
      <w:r w:rsidRPr="00654B0E">
        <w:rPr>
          <w:rFonts w:ascii="Malgun Gothic" w:eastAsia="Malgun Gothic" w:hAnsi="Malgun Gothic" w:cs="Malgun Gothic" w:hint="eastAsia"/>
          <w:b/>
          <w:bCs/>
          <w:sz w:val="32"/>
          <w:szCs w:val="32"/>
        </w:rPr>
        <w:t>거룩한</w:t>
      </w:r>
      <w:r w:rsidRPr="00654B0E">
        <w:rPr>
          <w:rFonts w:ascii="Malgun Gothic" w:eastAsia="Malgun Gothic" w:hAnsi="Malgun Gothic" w:cs="Malgun Gothic"/>
          <w:b/>
          <w:bCs/>
          <w:sz w:val="32"/>
          <w:szCs w:val="32"/>
        </w:rPr>
        <w:t xml:space="preserve"> </w:t>
      </w:r>
      <w:r w:rsidRPr="00654B0E">
        <w:rPr>
          <w:rFonts w:ascii="Malgun Gothic" w:eastAsia="Malgun Gothic" w:hAnsi="Malgun Gothic" w:cs="Malgun Gothic" w:hint="eastAsia"/>
          <w:b/>
          <w:bCs/>
          <w:sz w:val="32"/>
          <w:szCs w:val="32"/>
        </w:rPr>
        <w:t>복음입니다</w:t>
      </w:r>
      <w:r w:rsidRPr="00654B0E">
        <w:rPr>
          <w:rFonts w:ascii="Malgun Gothic" w:eastAsia="Malgun Gothic" w:hAnsi="Malgun Gothic" w:cs="Malgun Gothic"/>
          <w:b/>
          <w:bCs/>
          <w:sz w:val="32"/>
          <w:szCs w:val="32"/>
        </w:rPr>
        <w:t>.</w:t>
      </w:r>
    </w:p>
    <w:p w14:paraId="17D6D413" w14:textId="148E4918" w:rsidR="008E3511" w:rsidRPr="0062273B" w:rsidRDefault="002A2E80" w:rsidP="002A2E80">
      <w:pPr>
        <w:spacing w:line="240" w:lineRule="auto"/>
        <w:rPr>
          <w:rFonts w:ascii="Malgun Gothic" w:eastAsia="Malgun Gothic" w:hAnsi="Malgun Gothic" w:cs="Malgun Gothic"/>
          <w:szCs w:val="28"/>
        </w:rPr>
      </w:pPr>
      <w:r w:rsidRPr="002A2E80">
        <w:rPr>
          <w:rFonts w:ascii="Malgun Gothic" w:eastAsia="Malgun Gothic" w:hAnsi="Malgun Gothic" w:cs="Malgun Gothic" w:hint="eastAsia"/>
          <w:szCs w:val="28"/>
        </w:rPr>
        <w:t>그때에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예수님께서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티로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지역을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떠나</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시돈을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거쳐</w:t>
      </w:r>
      <w:r w:rsidRPr="002A2E80">
        <w:rPr>
          <w:rFonts w:ascii="Malgun Gothic" w:eastAsia="Malgun Gothic" w:hAnsi="Malgun Gothic" w:cs="Malgun Gothic"/>
          <w:szCs w:val="28"/>
        </w:rPr>
        <w:t>,</w:t>
      </w:r>
      <w:r>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데카폴리스</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지역</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한가운데를</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가로질러</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갈릴래아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호수로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돌아오셨다</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그러자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사람들이</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귀먹고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더듬는</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이를</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예수님께</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데리고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와서</w:t>
      </w:r>
      <w:r w:rsidRPr="002A2E80">
        <w:rPr>
          <w:rFonts w:ascii="Malgun Gothic" w:eastAsia="Malgun Gothic" w:hAnsi="Malgun Gothic" w:cs="Malgun Gothic"/>
          <w:szCs w:val="28"/>
        </w:rPr>
        <w:t>,</w:t>
      </w:r>
      <w:r>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그에게</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손을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얹어</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주십사고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청하였다</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예수님께서는</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그를</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군중에게서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따로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데리고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나가셔서</w:t>
      </w:r>
      <w:r w:rsidRPr="002A2E80">
        <w:rPr>
          <w:rFonts w:ascii="Malgun Gothic" w:eastAsia="Malgun Gothic" w:hAnsi="Malgun Gothic" w:cs="Malgun Gothic"/>
          <w:szCs w:val="28"/>
        </w:rPr>
        <w:t>,</w:t>
      </w:r>
      <w:r>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당신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손가락을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그의</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귀에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넣으셨다가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침을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발라</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그의</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혀에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손을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대셨다</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그러고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나서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하늘을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우러러</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한숨을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내쉬신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다음</w:t>
      </w:r>
      <w:r w:rsidRPr="002A2E80">
        <w:rPr>
          <w:rFonts w:ascii="Malgun Gothic" w:eastAsia="Malgun Gothic" w:hAnsi="Malgun Gothic" w:cs="Malgun Gothic"/>
          <w:szCs w:val="28"/>
        </w:rPr>
        <w:t>,</w:t>
      </w:r>
      <w:r>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그에게</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에파타</w:t>
      </w:r>
      <w:r w:rsidRPr="002A2E80">
        <w:rPr>
          <w:rFonts w:ascii="Malgun Gothic" w:eastAsia="Malgun Gothic" w:hAnsi="Malgun Gothic" w:cs="Malgun Gothic"/>
          <w:szCs w:val="28"/>
        </w:rPr>
        <w:t>!”</w:t>
      </w:r>
      <w:r w:rsidRPr="002A2E80">
        <w:rPr>
          <w:rFonts w:ascii="Malgun Gothic" w:eastAsia="Malgun Gothic" w:hAnsi="Malgun Gothic" w:cs="Malgun Gothic" w:hint="eastAsia"/>
          <w:szCs w:val="28"/>
        </w:rPr>
        <w:t>곧</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열려라</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하고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말씀하셨다</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그러자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곧바로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그의</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귀가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열리고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묶인</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혀가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풀려서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제대로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하게</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되었다</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예수님께서는</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이</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일을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아무에게도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말하지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말라고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그들에게</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분부하셨다</w:t>
      </w:r>
      <w:r w:rsidRPr="002A2E80">
        <w:rPr>
          <w:rFonts w:ascii="Malgun Gothic" w:eastAsia="Malgun Gothic" w:hAnsi="Malgun Gothic" w:cs="Malgun Gothic"/>
          <w:szCs w:val="28"/>
        </w:rPr>
        <w:t>.</w:t>
      </w:r>
      <w:r>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그러나</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그렇게</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분부하실수록</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그들은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더욱더</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널리</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알렸다</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사람들은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더할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나위</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없이</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놀라서</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말하였다</w:t>
      </w:r>
      <w:r w:rsidRPr="002A2E80">
        <w:rPr>
          <w:rFonts w:ascii="Malgun Gothic" w:eastAsia="Malgun Gothic" w:hAnsi="Malgun Gothic" w:cs="Malgun Gothic"/>
          <w:szCs w:val="28"/>
        </w:rPr>
        <w:t>.</w:t>
      </w:r>
      <w:r>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“저분이</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하신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일은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모두</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훌륭하다</w:t>
      </w:r>
      <w:r w:rsidRPr="002A2E80">
        <w:rPr>
          <w:rFonts w:ascii="Malgun Gothic" w:eastAsia="Malgun Gothic" w:hAnsi="Malgun Gothic" w:cs="Malgun Gothic"/>
          <w:szCs w:val="28"/>
        </w:rPr>
        <w:t>.</w:t>
      </w:r>
      <w:r>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귀먹은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이들은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듣게</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하시고</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말못하는</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이들은</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말하게</w:t>
      </w:r>
      <w:r w:rsidRPr="002A2E80">
        <w:rPr>
          <w:rFonts w:ascii="Malgun Gothic" w:eastAsia="Malgun Gothic" w:hAnsi="Malgun Gothic" w:cs="Malgun Gothic"/>
          <w:szCs w:val="28"/>
        </w:rPr>
        <w:t xml:space="preserve"> </w:t>
      </w:r>
      <w:r w:rsidRPr="002A2E80">
        <w:rPr>
          <w:rFonts w:ascii="Malgun Gothic" w:eastAsia="Malgun Gothic" w:hAnsi="Malgun Gothic" w:cs="Malgun Gothic" w:hint="eastAsia"/>
          <w:szCs w:val="28"/>
        </w:rPr>
        <w:t>하시는구나</w:t>
      </w:r>
      <w:r w:rsidRPr="002A2E80">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1F957EF2" w14:textId="77777777" w:rsidTr="000D6FCC">
        <w:trPr>
          <w:jc w:val="center"/>
        </w:trPr>
        <w:tc>
          <w:tcPr>
            <w:tcW w:w="13100" w:type="dxa"/>
          </w:tcPr>
          <w:p w14:paraId="4CB01FBC" w14:textId="6AAAAD5D" w:rsidR="00D27839" w:rsidRDefault="00D27839" w:rsidP="00BD0F1C">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lastRenderedPageBreak/>
              <w:t>沈黙の祈り</w:t>
            </w:r>
            <w:r w:rsidRPr="007A7C0D">
              <w:rPr>
                <w:rFonts w:hint="eastAsia"/>
                <w:b/>
                <w:bCs/>
                <w:sz w:val="28"/>
                <w:szCs w:val="28"/>
              </w:rPr>
              <w:t>・</w:t>
            </w:r>
            <w:r w:rsidR="005F1D6F" w:rsidRPr="007A7C0D">
              <w:rPr>
                <w:b/>
                <w:bCs/>
                <w:sz w:val="28"/>
                <w:szCs w:val="28"/>
              </w:rPr>
              <w:t xml:space="preserve">CẦU NGUYỆN </w:t>
            </w:r>
            <w:r w:rsidR="005F1D6F">
              <w:rPr>
                <w:rFonts w:hint="eastAsia"/>
                <w:b/>
                <w:bCs/>
                <w:sz w:val="28"/>
                <w:szCs w:val="28"/>
              </w:rPr>
              <w:t xml:space="preserve">TRONG THINH </w:t>
            </w:r>
            <w:r w:rsidR="005F1D6F"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1BBE3C67" w14:textId="38C1AF4C" w:rsidR="00D27839" w:rsidRDefault="00D27839" w:rsidP="00BD0F1C">
            <w:pPr>
              <w:jc w:val="center"/>
              <w:rPr>
                <w:b/>
                <w:bCs/>
                <w:sz w:val="24"/>
                <w:szCs w:val="21"/>
              </w:rPr>
            </w:pPr>
            <w:r w:rsidRPr="00D64C0A">
              <w:rPr>
                <w:rFonts w:hint="eastAsia"/>
                <w:b/>
                <w:bCs/>
                <w:sz w:val="24"/>
                <w:szCs w:val="21"/>
              </w:rPr>
              <w:t>最後に質問をしながら祈ることができる・</w:t>
            </w:r>
            <w:r w:rsidR="005F1D6F" w:rsidRPr="00D64C0A">
              <w:rPr>
                <w:b/>
                <w:bCs/>
                <w:sz w:val="24"/>
                <w:szCs w:val="21"/>
              </w:rPr>
              <w:t>BẠN CÓ THỂ CẦU NGUYỆN VỚI NHỮNG CÂU HỎI</w:t>
            </w:r>
            <w:r w:rsidR="005F1D6F">
              <w:rPr>
                <w:rFonts w:hint="eastAsia"/>
                <w:b/>
                <w:bCs/>
                <w:sz w:val="24"/>
                <w:szCs w:val="21"/>
              </w:rPr>
              <w:t xml:space="preserve"> G</w:t>
            </w:r>
            <w:r w:rsidR="005F1D6F">
              <w:rPr>
                <w:b/>
                <w:bCs/>
                <w:sz w:val="24"/>
                <w:szCs w:val="21"/>
              </w:rPr>
              <w:t>Ợ</w:t>
            </w:r>
            <w:r w:rsidR="005F1D6F">
              <w:rPr>
                <w:rFonts w:hint="eastAsia"/>
                <w:b/>
                <w:bCs/>
                <w:sz w:val="24"/>
                <w:szCs w:val="21"/>
              </w:rPr>
              <w:t>I Ý</w:t>
            </w:r>
            <w:r w:rsidR="005F1D6F" w:rsidRPr="00D64C0A">
              <w:rPr>
                <w:b/>
                <w:bCs/>
                <w:sz w:val="24"/>
                <w:szCs w:val="21"/>
              </w:rPr>
              <w:t xml:space="preserve"> Ở CUỐI</w:t>
            </w:r>
            <w:r w:rsidR="005F1D6F">
              <w:rPr>
                <w:rFonts w:hint="eastAsia"/>
                <w:b/>
                <w:bCs/>
                <w:sz w:val="24"/>
                <w:szCs w:val="21"/>
              </w:rPr>
              <w:t xml:space="preserve"> TRANG</w:t>
            </w:r>
            <w:r w:rsidR="005F1D6F" w:rsidRPr="00D64C0A">
              <w:rPr>
                <w:b/>
                <w:bCs/>
                <w:sz w:val="24"/>
                <w:szCs w:val="21"/>
              </w:rPr>
              <w:t>.</w:t>
            </w:r>
            <w:r w:rsidRPr="00D64C0A">
              <w:rPr>
                <w:rFonts w:hint="eastAsia"/>
                <w:b/>
                <w:bCs/>
                <w:sz w:val="24"/>
                <w:szCs w:val="21"/>
              </w:rPr>
              <w:t>・</w:t>
            </w:r>
          </w:p>
          <w:p w14:paraId="6C1FEB5F"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3C6A96E3" w14:textId="367338EF" w:rsidR="007C6F97" w:rsidRPr="007C6F97" w:rsidRDefault="007C6F97" w:rsidP="007C6F97">
      <w:pPr>
        <w:pStyle w:val="ListParagraph"/>
        <w:numPr>
          <w:ilvl w:val="0"/>
          <w:numId w:val="11"/>
        </w:numPr>
        <w:spacing w:line="192" w:lineRule="auto"/>
        <w:ind w:left="0"/>
        <w:rPr>
          <w:rFonts w:ascii="Malgun Gothic" w:hAnsi="Malgun Gothic" w:cs="Malgun Gothic"/>
          <w:sz w:val="32"/>
          <w:szCs w:val="32"/>
          <w:lang w:val="en-GB"/>
        </w:rPr>
      </w:pPr>
      <w:r w:rsidRPr="007C6F97">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は聾唖者に出会い、彼を癒し</w:t>
      </w:r>
      <w:r>
        <w:rPr>
          <w:rFonts w:ascii="Malgun Gothic" w:hAnsi="Malgun Gothic" w:cs="Malgun Gothic" w:hint="eastAsia"/>
          <w:sz w:val="32"/>
          <w:szCs w:val="32"/>
          <w:lang w:val="en-GB"/>
        </w:rPr>
        <w:t>ました</w:t>
      </w:r>
      <w:r w:rsidRPr="007C6F97">
        <w:rPr>
          <w:rFonts w:ascii="Malgun Gothic" w:hAnsi="Malgun Gothic" w:cs="Malgun Gothic" w:hint="eastAsia"/>
          <w:sz w:val="32"/>
          <w:szCs w:val="32"/>
          <w:lang w:val="en-GB"/>
        </w:rPr>
        <w:t>。こうしてイエス</w:t>
      </w:r>
      <w:r>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は、預言者イザヤが約束した「耳の聞こえない者の耳は開かれ、口のきけない者の舌は歌う」を実現されたので</w:t>
      </w:r>
      <w:r>
        <w:rPr>
          <w:rFonts w:ascii="Malgun Gothic" w:hAnsi="Malgun Gothic" w:cs="Malgun Gothic" w:hint="eastAsia"/>
          <w:sz w:val="32"/>
          <w:szCs w:val="32"/>
          <w:lang w:val="en-GB"/>
        </w:rPr>
        <w:t>す</w:t>
      </w:r>
      <w:r w:rsidRPr="007C6F97">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は私たちに満ち足りた人生を約束され</w:t>
      </w:r>
      <w:r w:rsidR="006C2C63">
        <w:rPr>
          <w:rFonts w:ascii="Malgun Gothic" w:hAnsi="Malgun Gothic" w:cs="Malgun Gothic" w:hint="eastAsia"/>
          <w:sz w:val="32"/>
          <w:szCs w:val="32"/>
          <w:lang w:val="en-GB"/>
        </w:rPr>
        <w:t>ました</w:t>
      </w:r>
      <w:r w:rsidRPr="007C6F97">
        <w:rPr>
          <w:rFonts w:ascii="Malgun Gothic" w:hAnsi="Malgun Gothic" w:cs="Malgun Gothic" w:hint="eastAsia"/>
          <w:sz w:val="32"/>
          <w:szCs w:val="32"/>
          <w:lang w:val="en-GB"/>
        </w:rPr>
        <w:t>。イエス</w:t>
      </w:r>
      <w:r w:rsidR="006C2C63">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が約束してくださった満ち足りた人生が、あなたの人生においてどのように成就されるのか、イエス</w:t>
      </w:r>
      <w:r w:rsidR="006C2C63">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の前で黙想し</w:t>
      </w:r>
      <w:r w:rsidR="006C2C63">
        <w:rPr>
          <w:rFonts w:ascii="Malgun Gothic" w:hAnsi="Malgun Gothic" w:cs="Malgun Gothic" w:hint="eastAsia"/>
          <w:sz w:val="32"/>
          <w:szCs w:val="32"/>
          <w:lang w:val="en-GB"/>
        </w:rPr>
        <w:t>ましょう</w:t>
      </w:r>
      <w:r w:rsidRPr="007C6F97">
        <w:rPr>
          <w:rFonts w:ascii="Malgun Gothic" w:hAnsi="Malgun Gothic" w:cs="Malgun Gothic" w:hint="eastAsia"/>
          <w:sz w:val="32"/>
          <w:szCs w:val="32"/>
          <w:lang w:val="en-GB"/>
        </w:rPr>
        <w:t>。そして、それをイエス</w:t>
      </w:r>
      <w:r w:rsidR="006C2C63">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と分かち合い</w:t>
      </w:r>
      <w:r w:rsidR="006C2C63">
        <w:rPr>
          <w:rFonts w:ascii="Malgun Gothic" w:hAnsi="Malgun Gothic" w:cs="Malgun Gothic" w:hint="eastAsia"/>
          <w:sz w:val="32"/>
          <w:szCs w:val="32"/>
          <w:lang w:val="en-GB"/>
        </w:rPr>
        <w:t>ましょう</w:t>
      </w:r>
      <w:r w:rsidRPr="007C6F97">
        <w:rPr>
          <w:rFonts w:ascii="Malgun Gothic" w:hAnsi="Malgun Gothic" w:cs="Malgun Gothic" w:hint="eastAsia"/>
          <w:sz w:val="32"/>
          <w:szCs w:val="32"/>
          <w:lang w:val="en-GB"/>
        </w:rPr>
        <w:t>。</w:t>
      </w:r>
    </w:p>
    <w:p w14:paraId="76F1B700" w14:textId="4B9C1FE0" w:rsidR="007C6F97" w:rsidRPr="007C6F97" w:rsidRDefault="007C6F97" w:rsidP="007C6F97">
      <w:pPr>
        <w:pStyle w:val="ListParagraph"/>
        <w:numPr>
          <w:ilvl w:val="0"/>
          <w:numId w:val="11"/>
        </w:numPr>
        <w:spacing w:line="192" w:lineRule="auto"/>
        <w:ind w:left="0"/>
        <w:rPr>
          <w:rFonts w:ascii="Malgun Gothic" w:hAnsi="Malgun Gothic" w:cs="Malgun Gothic"/>
          <w:sz w:val="32"/>
          <w:szCs w:val="32"/>
          <w:lang w:val="en-GB"/>
        </w:rPr>
      </w:pPr>
      <w:r w:rsidRPr="007C6F97">
        <w:rPr>
          <w:rFonts w:ascii="Malgun Gothic" w:hAnsi="Malgun Gothic" w:cs="Malgun Gothic" w:hint="eastAsia"/>
          <w:sz w:val="32"/>
          <w:szCs w:val="32"/>
          <w:lang w:val="en-GB"/>
        </w:rPr>
        <w:t>洗礼のとき、イエス</w:t>
      </w:r>
      <w:r w:rsidR="006C2C63">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が聾唖者になさったこの同じしぐさが、私たちの唇と耳になされました。そして、このしぐさには、「耳の聞こえない者に聞かせ、口のきけない者に話させた主イエスが、やがてあなたがたに、御名の賛美と栄光のために信仰を宣べ伝えることをお与えになりますように」という言葉が添えられてい</w:t>
      </w:r>
      <w:r w:rsidR="00FE6B8D">
        <w:rPr>
          <w:rFonts w:ascii="Malgun Gothic" w:hAnsi="Malgun Gothic" w:cs="Malgun Gothic" w:hint="eastAsia"/>
          <w:sz w:val="32"/>
          <w:szCs w:val="32"/>
          <w:lang w:val="en-GB"/>
        </w:rPr>
        <w:t>ました</w:t>
      </w:r>
      <w:r w:rsidRPr="007C6F97">
        <w:rPr>
          <w:rFonts w:ascii="Malgun Gothic" w:hAnsi="Malgun Gothic" w:cs="Malgun Gothic" w:hint="eastAsia"/>
          <w:sz w:val="32"/>
          <w:szCs w:val="32"/>
          <w:lang w:val="en-GB"/>
        </w:rPr>
        <w:t>。この約束は、あなたの人生においてどのように実現されている</w:t>
      </w:r>
      <w:r w:rsidR="00C36DA2">
        <w:rPr>
          <w:rFonts w:ascii="Malgun Gothic" w:hAnsi="Malgun Gothic" w:cs="Malgun Gothic" w:hint="eastAsia"/>
          <w:sz w:val="32"/>
          <w:szCs w:val="32"/>
          <w:lang w:val="en-GB"/>
        </w:rPr>
        <w:t>でしょうか</w:t>
      </w:r>
      <w:r w:rsidRPr="007C6F97">
        <w:rPr>
          <w:rFonts w:ascii="Malgun Gothic" w:hAnsi="Malgun Gothic" w:cs="Malgun Gothic" w:hint="eastAsia"/>
          <w:sz w:val="32"/>
          <w:szCs w:val="32"/>
          <w:lang w:val="en-GB"/>
        </w:rPr>
        <w:t>？つまり、神の栄光のためにどのように信仰を宣べ伝えていますか？イエス</w:t>
      </w:r>
      <w:r w:rsidR="00FE6B8D">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と分かち合いましょう。</w:t>
      </w:r>
    </w:p>
    <w:p w14:paraId="6B95C0F8" w14:textId="7000879C" w:rsidR="0064446A" w:rsidRPr="007C6F97" w:rsidRDefault="007C6F97" w:rsidP="00D5332C">
      <w:pPr>
        <w:pStyle w:val="ListParagraph"/>
        <w:numPr>
          <w:ilvl w:val="0"/>
          <w:numId w:val="11"/>
        </w:numPr>
        <w:spacing w:line="192" w:lineRule="auto"/>
        <w:ind w:left="0"/>
        <w:rPr>
          <w:rFonts w:ascii="Malgun Gothic" w:hAnsi="Malgun Gothic" w:cs="Malgun Gothic"/>
          <w:sz w:val="32"/>
          <w:szCs w:val="32"/>
          <w:lang w:val="en-GB"/>
        </w:rPr>
      </w:pPr>
      <w:r w:rsidRPr="007C6F97">
        <w:rPr>
          <w:rFonts w:ascii="Malgun Gothic" w:hAnsi="Malgun Gothic" w:cs="Malgun Gothic" w:hint="eastAsia"/>
          <w:sz w:val="32"/>
          <w:szCs w:val="32"/>
          <w:lang w:val="en-GB"/>
        </w:rPr>
        <w:t>その光景を思い浮かべ</w:t>
      </w:r>
      <w:r w:rsidR="0065076C">
        <w:rPr>
          <w:rFonts w:ascii="Malgun Gothic" w:hAnsi="Malgun Gothic" w:cs="Malgun Gothic" w:hint="eastAsia"/>
          <w:sz w:val="32"/>
          <w:szCs w:val="32"/>
          <w:lang w:val="en-GB"/>
        </w:rPr>
        <w:t>ましょう</w:t>
      </w:r>
      <w:r w:rsidRPr="007C6F97">
        <w:rPr>
          <w:rFonts w:ascii="Malgun Gothic" w:hAnsi="Malgun Gothic" w:cs="Malgun Gothic" w:hint="eastAsia"/>
          <w:sz w:val="32"/>
          <w:szCs w:val="32"/>
          <w:lang w:val="en-GB"/>
        </w:rPr>
        <w:t>。目を閉じてイエス</w:t>
      </w:r>
      <w:r w:rsidR="00265201">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の近くに立ち、この奇跡を思い巡ら</w:t>
      </w:r>
      <w:r w:rsidR="0065076C">
        <w:rPr>
          <w:rFonts w:ascii="Malgun Gothic" w:hAnsi="Malgun Gothic" w:cs="Malgun Gothic" w:hint="eastAsia"/>
          <w:sz w:val="32"/>
          <w:szCs w:val="32"/>
          <w:lang w:val="en-GB"/>
        </w:rPr>
        <w:t>しましょう</w:t>
      </w:r>
      <w:r w:rsidRPr="007C6F97">
        <w:rPr>
          <w:rFonts w:ascii="Malgun Gothic" w:hAnsi="Malgun Gothic" w:cs="Malgun Gothic" w:hint="eastAsia"/>
          <w:sz w:val="32"/>
          <w:szCs w:val="32"/>
          <w:lang w:val="en-GB"/>
        </w:rPr>
        <w:t>。イエス</w:t>
      </w:r>
      <w:r w:rsidR="00265201">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に耳を傾けましょう。人々の言葉に耳を傾けましょう。そして最後に、私たちも話しましょう。あなたはイエス</w:t>
      </w:r>
      <w:r w:rsidR="00265201">
        <w:rPr>
          <w:rFonts w:ascii="Malgun Gothic" w:hAnsi="Malgun Gothic" w:cs="Malgun Gothic" w:hint="eastAsia"/>
          <w:sz w:val="32"/>
          <w:szCs w:val="32"/>
          <w:lang w:val="en-GB"/>
        </w:rPr>
        <w:t>様</w:t>
      </w:r>
      <w:r w:rsidRPr="007C6F97">
        <w:rPr>
          <w:rFonts w:ascii="Malgun Gothic" w:hAnsi="Malgun Gothic" w:cs="Malgun Gothic" w:hint="eastAsia"/>
          <w:sz w:val="32"/>
          <w:szCs w:val="32"/>
          <w:lang w:val="en-GB"/>
        </w:rPr>
        <w:t>に何と言いますか？あなたは他の人に何と言いますか？</w:t>
      </w:r>
    </w:p>
    <w:p w14:paraId="52FE96BC" w14:textId="4E852782" w:rsidR="006E7EAE" w:rsidRPr="006E7EAE" w:rsidRDefault="006E7EAE" w:rsidP="0093506B">
      <w:pPr>
        <w:pStyle w:val="ListParagraph"/>
        <w:numPr>
          <w:ilvl w:val="0"/>
          <w:numId w:val="17"/>
        </w:numPr>
        <w:spacing w:after="160" w:line="240" w:lineRule="auto"/>
        <w:ind w:left="0"/>
        <w:rPr>
          <w:rFonts w:ascii="Calibri" w:hAnsi="Calibri" w:cs="Calibri"/>
          <w:sz w:val="32"/>
          <w:szCs w:val="32"/>
          <w:lang w:val="en-GB"/>
        </w:rPr>
      </w:pPr>
      <w:r w:rsidRPr="006E7EAE">
        <w:rPr>
          <w:rFonts w:ascii="Calibri" w:hAnsi="Calibri" w:cs="Calibri"/>
          <w:sz w:val="32"/>
          <w:szCs w:val="32"/>
          <w:lang w:val="en-GB"/>
        </w:rPr>
        <w:t xml:space="preserve">Jesus meets a deaf and dumb man and heals him. </w:t>
      </w:r>
      <w:proofErr w:type="gramStart"/>
      <w:r w:rsidRPr="006E7EAE">
        <w:rPr>
          <w:rFonts w:ascii="Calibri" w:hAnsi="Calibri" w:cs="Calibri"/>
          <w:sz w:val="32"/>
          <w:szCs w:val="32"/>
          <w:lang w:val="en-GB"/>
        </w:rPr>
        <w:t>Thus</w:t>
      </w:r>
      <w:proofErr w:type="gramEnd"/>
      <w:r w:rsidRPr="006E7EAE">
        <w:rPr>
          <w:rFonts w:ascii="Calibri" w:hAnsi="Calibri" w:cs="Calibri"/>
          <w:sz w:val="32"/>
          <w:szCs w:val="32"/>
          <w:lang w:val="en-GB"/>
        </w:rPr>
        <w:t xml:space="preserve"> he fulfils what the prophet Isaiah had promised: "The ears of the deaf shall be opened, the tongue of the dumb shall sing". Jesus has promised us a full life. Meditate before Jesus, how his promise of fullness is being fulfilled in your life. And share it with him.</w:t>
      </w:r>
    </w:p>
    <w:p w14:paraId="1898E33A" w14:textId="2C05C95F" w:rsidR="006E7EAE" w:rsidRPr="006E7EAE" w:rsidRDefault="006E7EAE" w:rsidP="00F0745C">
      <w:pPr>
        <w:pStyle w:val="ListParagraph"/>
        <w:numPr>
          <w:ilvl w:val="0"/>
          <w:numId w:val="17"/>
        </w:numPr>
        <w:spacing w:after="160" w:line="240" w:lineRule="auto"/>
        <w:ind w:left="0"/>
        <w:rPr>
          <w:rFonts w:ascii="Calibri" w:hAnsi="Calibri" w:cs="Calibri"/>
          <w:sz w:val="32"/>
          <w:szCs w:val="32"/>
          <w:lang w:val="en-GB"/>
        </w:rPr>
      </w:pPr>
      <w:r w:rsidRPr="006E7EAE">
        <w:rPr>
          <w:rFonts w:ascii="Calibri" w:hAnsi="Calibri" w:cs="Calibri"/>
          <w:sz w:val="32"/>
          <w:szCs w:val="32"/>
          <w:lang w:val="en-GB"/>
        </w:rPr>
        <w:t>At baptism, this same gesture of Jesus with the deaf-mute was made on our lips and in our ears. And this gesture was accompanied by the words: "May the Lord Jesus, who made the deaf hear and the dumb speak, grant you in due time to proclaim the faith to the praise and glory of his name". How is this promise fulfilled in your life? That is, how do you proclaim the faith to the glory of God? Share it with Jesus.</w:t>
      </w:r>
    </w:p>
    <w:p w14:paraId="3E5FBB44" w14:textId="0CCD0209" w:rsidR="00473BCD" w:rsidRPr="006E7EAE" w:rsidRDefault="006E7EAE" w:rsidP="0045055D">
      <w:pPr>
        <w:pStyle w:val="ListParagraph"/>
        <w:numPr>
          <w:ilvl w:val="0"/>
          <w:numId w:val="17"/>
        </w:numPr>
        <w:spacing w:after="160" w:line="240" w:lineRule="auto"/>
        <w:ind w:left="0"/>
        <w:rPr>
          <w:rFonts w:ascii="Calibri" w:hAnsi="Calibri" w:cs="Calibri"/>
          <w:sz w:val="32"/>
          <w:szCs w:val="32"/>
          <w:lang w:val="en-GB"/>
        </w:rPr>
      </w:pPr>
      <w:r w:rsidRPr="006E7EAE">
        <w:rPr>
          <w:rFonts w:ascii="Calibri" w:hAnsi="Calibri" w:cs="Calibri"/>
          <w:sz w:val="32"/>
          <w:szCs w:val="32"/>
          <w:lang w:val="en-GB"/>
        </w:rPr>
        <w:t>Let's contemplate the scene. Let's close our eyes and stand close to Jesus to contemplate this miracle. Let us listen to Jesus. Let's listen to what the people are saying. And finally, let us speak too. What do you say to Jesus? What do you say to others?</w:t>
      </w:r>
    </w:p>
    <w:p w14:paraId="5A5C6CBA" w14:textId="77777777" w:rsidR="00200406" w:rsidRPr="00126CFA" w:rsidRDefault="00200406" w:rsidP="00200406">
      <w:pPr>
        <w:pStyle w:val="ListParagraph"/>
        <w:numPr>
          <w:ilvl w:val="0"/>
          <w:numId w:val="19"/>
        </w:numPr>
        <w:spacing w:after="160" w:line="240" w:lineRule="auto"/>
        <w:ind w:left="0"/>
        <w:rPr>
          <w:sz w:val="32"/>
          <w:szCs w:val="32"/>
          <w:lang w:val="en-GB"/>
        </w:rPr>
      </w:pPr>
      <w:r w:rsidRPr="00126CFA">
        <w:rPr>
          <w:sz w:val="32"/>
          <w:szCs w:val="32"/>
          <w:lang w:val="en-GB"/>
        </w:rPr>
        <w:t xml:space="preserve">Chúa </w:t>
      </w:r>
      <w:proofErr w:type="spellStart"/>
      <w:r w:rsidRPr="00126CFA">
        <w:rPr>
          <w:sz w:val="32"/>
          <w:szCs w:val="32"/>
          <w:lang w:val="en-GB"/>
        </w:rPr>
        <w:t>Giêsu</w:t>
      </w:r>
      <w:proofErr w:type="spellEnd"/>
      <w:r w:rsidRPr="00126CFA">
        <w:rPr>
          <w:sz w:val="32"/>
          <w:szCs w:val="32"/>
          <w:lang w:val="en-GB"/>
        </w:rPr>
        <w:t xml:space="preserve"> </w:t>
      </w:r>
      <w:proofErr w:type="spellStart"/>
      <w:r w:rsidRPr="00126CFA">
        <w:rPr>
          <w:sz w:val="32"/>
          <w:szCs w:val="32"/>
          <w:lang w:val="en-GB"/>
        </w:rPr>
        <w:t>gặp</w:t>
      </w:r>
      <w:proofErr w:type="spellEnd"/>
      <w:r w:rsidRPr="00126CFA">
        <w:rPr>
          <w:sz w:val="32"/>
          <w:szCs w:val="32"/>
          <w:lang w:val="en-GB"/>
        </w:rPr>
        <w:t xml:space="preserve"> </w:t>
      </w:r>
      <w:proofErr w:type="spellStart"/>
      <w:r w:rsidRPr="00126CFA">
        <w:rPr>
          <w:sz w:val="32"/>
          <w:szCs w:val="32"/>
          <w:lang w:val="en-GB"/>
        </w:rPr>
        <w:t>một</w:t>
      </w:r>
      <w:proofErr w:type="spellEnd"/>
      <w:r w:rsidRPr="00126CFA">
        <w:rPr>
          <w:sz w:val="32"/>
          <w:szCs w:val="32"/>
          <w:lang w:val="en-GB"/>
        </w:rPr>
        <w:t xml:space="preserve"> </w:t>
      </w:r>
      <w:proofErr w:type="spellStart"/>
      <w:r w:rsidRPr="00126CFA">
        <w:rPr>
          <w:sz w:val="32"/>
          <w:szCs w:val="32"/>
          <w:lang w:val="en-GB"/>
        </w:rPr>
        <w:t>người</w:t>
      </w:r>
      <w:proofErr w:type="spellEnd"/>
      <w:r w:rsidRPr="00126CFA">
        <w:rPr>
          <w:sz w:val="32"/>
          <w:szCs w:val="32"/>
          <w:lang w:val="en-GB"/>
        </w:rPr>
        <w:t xml:space="preserve"> </w:t>
      </w:r>
      <w:proofErr w:type="spellStart"/>
      <w:r>
        <w:rPr>
          <w:rFonts w:hint="eastAsia"/>
          <w:sz w:val="32"/>
          <w:szCs w:val="32"/>
          <w:lang w:val="en-GB"/>
        </w:rPr>
        <w:t>câm</w:t>
      </w:r>
      <w:proofErr w:type="spellEnd"/>
      <w:r>
        <w:rPr>
          <w:rFonts w:hint="eastAsia"/>
          <w:sz w:val="32"/>
          <w:szCs w:val="32"/>
          <w:lang w:val="en-GB"/>
        </w:rPr>
        <w:t xml:space="preserve"> </w:t>
      </w:r>
      <w:proofErr w:type="spellStart"/>
      <w:r w:rsidRPr="00126CFA">
        <w:rPr>
          <w:sz w:val="32"/>
          <w:szCs w:val="32"/>
          <w:lang w:val="en-GB"/>
        </w:rPr>
        <w:t>điếc</w:t>
      </w:r>
      <w:proofErr w:type="spellEnd"/>
      <w:r w:rsidRPr="00126CFA">
        <w:rPr>
          <w:sz w:val="32"/>
          <w:szCs w:val="32"/>
          <w:lang w:val="en-GB"/>
        </w:rPr>
        <w:t xml:space="preserve"> </w:t>
      </w:r>
      <w:proofErr w:type="spellStart"/>
      <w:r w:rsidRPr="00126CFA">
        <w:rPr>
          <w:sz w:val="32"/>
          <w:szCs w:val="32"/>
          <w:lang w:val="en-GB"/>
        </w:rPr>
        <w:t>và</w:t>
      </w:r>
      <w:proofErr w:type="spellEnd"/>
      <w:r w:rsidRPr="00126CFA">
        <w:rPr>
          <w:sz w:val="32"/>
          <w:szCs w:val="32"/>
          <w:lang w:val="en-GB"/>
        </w:rPr>
        <w:t xml:space="preserve"> </w:t>
      </w:r>
      <w:proofErr w:type="spellStart"/>
      <w:r w:rsidRPr="00126CFA">
        <w:rPr>
          <w:sz w:val="32"/>
          <w:szCs w:val="32"/>
          <w:lang w:val="en-GB"/>
        </w:rPr>
        <w:t>chữa</w:t>
      </w:r>
      <w:proofErr w:type="spellEnd"/>
      <w:r w:rsidRPr="00126CFA">
        <w:rPr>
          <w:sz w:val="32"/>
          <w:szCs w:val="32"/>
          <w:lang w:val="en-GB"/>
        </w:rPr>
        <w:t xml:space="preserve"> </w:t>
      </w:r>
      <w:proofErr w:type="spellStart"/>
      <w:r w:rsidRPr="00126CFA">
        <w:rPr>
          <w:sz w:val="32"/>
          <w:szCs w:val="32"/>
          <w:lang w:val="en-GB"/>
        </w:rPr>
        <w:t>lành</w:t>
      </w:r>
      <w:proofErr w:type="spellEnd"/>
      <w:r w:rsidRPr="00126CFA">
        <w:rPr>
          <w:sz w:val="32"/>
          <w:szCs w:val="32"/>
          <w:lang w:val="en-GB"/>
        </w:rPr>
        <w:t xml:space="preserve"> </w:t>
      </w:r>
      <w:proofErr w:type="spellStart"/>
      <w:r w:rsidRPr="00126CFA">
        <w:rPr>
          <w:sz w:val="32"/>
          <w:szCs w:val="32"/>
          <w:lang w:val="en-GB"/>
        </w:rPr>
        <w:t>anh</w:t>
      </w:r>
      <w:proofErr w:type="spellEnd"/>
      <w:r w:rsidRPr="00126CFA">
        <w:rPr>
          <w:sz w:val="32"/>
          <w:szCs w:val="32"/>
          <w:lang w:val="en-GB"/>
        </w:rPr>
        <w:t xml:space="preserve"> ta. Như </w:t>
      </w:r>
      <w:proofErr w:type="spellStart"/>
      <w:r w:rsidRPr="00126CFA">
        <w:rPr>
          <w:sz w:val="32"/>
          <w:szCs w:val="32"/>
          <w:lang w:val="en-GB"/>
        </w:rPr>
        <w:t>vậy</w:t>
      </w:r>
      <w:proofErr w:type="spellEnd"/>
      <w:r w:rsidRPr="00126CFA">
        <w:rPr>
          <w:sz w:val="32"/>
          <w:szCs w:val="32"/>
          <w:lang w:val="en-GB"/>
        </w:rPr>
        <w:t xml:space="preserve">, </w:t>
      </w:r>
      <w:proofErr w:type="spellStart"/>
      <w:r w:rsidRPr="00126CFA">
        <w:rPr>
          <w:sz w:val="32"/>
          <w:szCs w:val="32"/>
          <w:lang w:val="en-GB"/>
        </w:rPr>
        <w:t>Người</w:t>
      </w:r>
      <w:proofErr w:type="spellEnd"/>
      <w:r w:rsidRPr="00126CFA">
        <w:rPr>
          <w:sz w:val="32"/>
          <w:szCs w:val="32"/>
          <w:lang w:val="en-GB"/>
        </w:rPr>
        <w:t xml:space="preserve"> </w:t>
      </w:r>
      <w:proofErr w:type="spellStart"/>
      <w:r w:rsidRPr="00126CFA">
        <w:rPr>
          <w:sz w:val="32"/>
          <w:szCs w:val="32"/>
          <w:lang w:val="en-GB"/>
        </w:rPr>
        <w:t>đã</w:t>
      </w:r>
      <w:proofErr w:type="spellEnd"/>
      <w:r w:rsidRPr="00126CFA">
        <w:rPr>
          <w:sz w:val="32"/>
          <w:szCs w:val="32"/>
          <w:lang w:val="en-GB"/>
        </w:rPr>
        <w:t xml:space="preserve"> </w:t>
      </w:r>
      <w:proofErr w:type="spellStart"/>
      <w:r w:rsidRPr="00126CFA">
        <w:rPr>
          <w:sz w:val="32"/>
          <w:szCs w:val="32"/>
          <w:lang w:val="en-GB"/>
        </w:rPr>
        <w:t>thực</w:t>
      </w:r>
      <w:proofErr w:type="spellEnd"/>
      <w:r w:rsidRPr="00126CFA">
        <w:rPr>
          <w:sz w:val="32"/>
          <w:szCs w:val="32"/>
          <w:lang w:val="en-GB"/>
        </w:rPr>
        <w:t xml:space="preserve"> </w:t>
      </w:r>
      <w:proofErr w:type="spellStart"/>
      <w:r w:rsidRPr="00126CFA">
        <w:rPr>
          <w:sz w:val="32"/>
          <w:szCs w:val="32"/>
          <w:lang w:val="en-GB"/>
        </w:rPr>
        <w:t>hiện</w:t>
      </w:r>
      <w:proofErr w:type="spellEnd"/>
      <w:r w:rsidRPr="00126CFA">
        <w:rPr>
          <w:sz w:val="32"/>
          <w:szCs w:val="32"/>
          <w:lang w:val="en-GB"/>
        </w:rPr>
        <w:t xml:space="preserve"> </w:t>
      </w:r>
      <w:proofErr w:type="spellStart"/>
      <w:r w:rsidRPr="00126CFA">
        <w:rPr>
          <w:sz w:val="32"/>
          <w:szCs w:val="32"/>
          <w:lang w:val="en-GB"/>
        </w:rPr>
        <w:t>được</w:t>
      </w:r>
      <w:proofErr w:type="spellEnd"/>
      <w:r w:rsidRPr="00126CFA">
        <w:rPr>
          <w:sz w:val="32"/>
          <w:szCs w:val="32"/>
          <w:lang w:val="en-GB"/>
        </w:rPr>
        <w:t xml:space="preserve"> </w:t>
      </w:r>
      <w:proofErr w:type="spellStart"/>
      <w:r w:rsidRPr="00126CFA">
        <w:rPr>
          <w:sz w:val="32"/>
          <w:szCs w:val="32"/>
          <w:lang w:val="en-GB"/>
        </w:rPr>
        <w:t>lời</w:t>
      </w:r>
      <w:proofErr w:type="spellEnd"/>
      <w:r w:rsidRPr="00126CFA">
        <w:rPr>
          <w:sz w:val="32"/>
          <w:szCs w:val="32"/>
          <w:lang w:val="en-GB"/>
        </w:rPr>
        <w:t xml:space="preserve"> </w:t>
      </w:r>
      <w:r>
        <w:rPr>
          <w:rFonts w:hint="eastAsia"/>
          <w:sz w:val="32"/>
          <w:szCs w:val="32"/>
          <w:lang w:val="en-GB"/>
        </w:rPr>
        <w:t>h</w:t>
      </w:r>
      <w:r>
        <w:rPr>
          <w:rFonts w:ascii="Calibri" w:hAnsi="Calibri" w:cs="Calibri"/>
          <w:sz w:val="32"/>
          <w:szCs w:val="32"/>
          <w:lang w:val="vi-VN"/>
        </w:rPr>
        <w:t>ứ</w:t>
      </w:r>
      <w:r>
        <w:rPr>
          <w:rFonts w:ascii="Calibri" w:hAnsi="Calibri" w:cs="Calibri" w:hint="eastAsia"/>
          <w:sz w:val="32"/>
          <w:szCs w:val="32"/>
          <w:lang w:val="vi-VN"/>
        </w:rPr>
        <w:t xml:space="preserve">a qua </w:t>
      </w:r>
      <w:proofErr w:type="spellStart"/>
      <w:r w:rsidRPr="00126CFA">
        <w:rPr>
          <w:sz w:val="32"/>
          <w:szCs w:val="32"/>
          <w:lang w:val="en-GB"/>
        </w:rPr>
        <w:t>tiên</w:t>
      </w:r>
      <w:proofErr w:type="spellEnd"/>
      <w:r w:rsidRPr="00126CFA">
        <w:rPr>
          <w:sz w:val="32"/>
          <w:szCs w:val="32"/>
          <w:lang w:val="en-GB"/>
        </w:rPr>
        <w:t xml:space="preserve"> </w:t>
      </w:r>
      <w:proofErr w:type="gramStart"/>
      <w:r w:rsidRPr="00126CFA">
        <w:rPr>
          <w:sz w:val="32"/>
          <w:szCs w:val="32"/>
          <w:lang w:val="en-GB"/>
        </w:rPr>
        <w:t>tri Isaia</w:t>
      </w:r>
      <w:proofErr w:type="gramEnd"/>
      <w:r w:rsidRPr="00126CFA">
        <w:rPr>
          <w:sz w:val="32"/>
          <w:szCs w:val="32"/>
          <w:lang w:val="en-GB"/>
        </w:rPr>
        <w:t xml:space="preserve">: “Tai </w:t>
      </w:r>
      <w:proofErr w:type="spellStart"/>
      <w:r w:rsidRPr="00126CFA">
        <w:rPr>
          <w:sz w:val="32"/>
          <w:szCs w:val="32"/>
          <w:lang w:val="en-GB"/>
        </w:rPr>
        <w:t>người</w:t>
      </w:r>
      <w:proofErr w:type="spellEnd"/>
      <w:r w:rsidRPr="00126CFA">
        <w:rPr>
          <w:sz w:val="32"/>
          <w:szCs w:val="32"/>
          <w:lang w:val="en-GB"/>
        </w:rPr>
        <w:t xml:space="preserve"> </w:t>
      </w:r>
      <w:proofErr w:type="spellStart"/>
      <w:r w:rsidRPr="00126CFA">
        <w:rPr>
          <w:sz w:val="32"/>
          <w:szCs w:val="32"/>
          <w:lang w:val="en-GB"/>
        </w:rPr>
        <w:t>điếc</w:t>
      </w:r>
      <w:proofErr w:type="spellEnd"/>
      <w:r w:rsidRPr="00126CFA">
        <w:rPr>
          <w:sz w:val="32"/>
          <w:szCs w:val="32"/>
          <w:lang w:val="en-GB"/>
        </w:rPr>
        <w:t xml:space="preserve"> </w:t>
      </w:r>
      <w:proofErr w:type="spellStart"/>
      <w:r>
        <w:rPr>
          <w:rFonts w:hint="eastAsia"/>
          <w:sz w:val="32"/>
          <w:szCs w:val="32"/>
          <w:lang w:val="en-GB"/>
        </w:rPr>
        <w:t>nghe</w:t>
      </w:r>
      <w:proofErr w:type="spellEnd"/>
      <w:r>
        <w:rPr>
          <w:rFonts w:hint="eastAsia"/>
          <w:sz w:val="32"/>
          <w:szCs w:val="32"/>
          <w:lang w:val="en-GB"/>
        </w:rPr>
        <w:t xml:space="preserve"> đ</w:t>
      </w:r>
      <w:r>
        <w:rPr>
          <w:rFonts w:ascii="Calibri" w:hAnsi="Calibri" w:cs="Calibri"/>
          <w:sz w:val="32"/>
          <w:szCs w:val="32"/>
          <w:lang w:val="vi-VN"/>
        </w:rPr>
        <w:t>ượ</w:t>
      </w:r>
      <w:r>
        <w:rPr>
          <w:rFonts w:ascii="Calibri" w:hAnsi="Calibri" w:cs="Calibri" w:hint="eastAsia"/>
          <w:sz w:val="32"/>
          <w:szCs w:val="32"/>
          <w:lang w:val="vi-VN"/>
        </w:rPr>
        <w:t>c</w:t>
      </w:r>
      <w:r w:rsidRPr="00126CFA">
        <w:rPr>
          <w:sz w:val="32"/>
          <w:szCs w:val="32"/>
          <w:lang w:val="en-GB"/>
        </w:rPr>
        <w:t xml:space="preserve">, </w:t>
      </w:r>
      <w:proofErr w:type="spellStart"/>
      <w:r>
        <w:rPr>
          <w:rFonts w:hint="eastAsia"/>
          <w:sz w:val="32"/>
          <w:szCs w:val="32"/>
          <w:lang w:val="en-GB"/>
        </w:rPr>
        <w:t>mi</w:t>
      </w:r>
      <w:r>
        <w:rPr>
          <w:sz w:val="32"/>
          <w:szCs w:val="32"/>
          <w:lang w:val="en-GB"/>
        </w:rPr>
        <w:t>ệ</w:t>
      </w:r>
      <w:r>
        <w:rPr>
          <w:rFonts w:hint="eastAsia"/>
          <w:sz w:val="32"/>
          <w:szCs w:val="32"/>
          <w:lang w:val="en-GB"/>
        </w:rPr>
        <w:t>ng</w:t>
      </w:r>
      <w:proofErr w:type="spellEnd"/>
      <w:r>
        <w:rPr>
          <w:rFonts w:hint="eastAsia"/>
          <w:sz w:val="32"/>
          <w:szCs w:val="32"/>
          <w:lang w:val="en-GB"/>
        </w:rPr>
        <w:t xml:space="preserve"> </w:t>
      </w:r>
      <w:proofErr w:type="spellStart"/>
      <w:r w:rsidRPr="00126CFA">
        <w:rPr>
          <w:sz w:val="32"/>
          <w:szCs w:val="32"/>
          <w:lang w:val="en-GB"/>
        </w:rPr>
        <w:t>lưỡi</w:t>
      </w:r>
      <w:proofErr w:type="spellEnd"/>
      <w:r w:rsidRPr="00126CFA">
        <w:rPr>
          <w:sz w:val="32"/>
          <w:szCs w:val="32"/>
          <w:lang w:val="en-GB"/>
        </w:rPr>
        <w:t xml:space="preserve"> </w:t>
      </w:r>
      <w:proofErr w:type="spellStart"/>
      <w:r w:rsidRPr="00126CFA">
        <w:rPr>
          <w:sz w:val="32"/>
          <w:szCs w:val="32"/>
          <w:lang w:val="en-GB"/>
        </w:rPr>
        <w:t>người</w:t>
      </w:r>
      <w:proofErr w:type="spellEnd"/>
      <w:r w:rsidRPr="00126CFA">
        <w:rPr>
          <w:sz w:val="32"/>
          <w:szCs w:val="32"/>
          <w:lang w:val="en-GB"/>
        </w:rPr>
        <w:t xml:space="preserve"> </w:t>
      </w:r>
      <w:proofErr w:type="spellStart"/>
      <w:r w:rsidRPr="00126CFA">
        <w:rPr>
          <w:sz w:val="32"/>
          <w:szCs w:val="32"/>
          <w:lang w:val="en-GB"/>
        </w:rPr>
        <w:t>câm</w:t>
      </w:r>
      <w:proofErr w:type="spellEnd"/>
      <w:r w:rsidRPr="00126CFA">
        <w:rPr>
          <w:sz w:val="32"/>
          <w:szCs w:val="32"/>
          <w:lang w:val="en-GB"/>
        </w:rPr>
        <w:t xml:space="preserve"> </w:t>
      </w:r>
      <w:proofErr w:type="spellStart"/>
      <w:r w:rsidRPr="00126CFA">
        <w:rPr>
          <w:sz w:val="32"/>
          <w:szCs w:val="32"/>
          <w:lang w:val="en-GB"/>
        </w:rPr>
        <w:t>sẽ</w:t>
      </w:r>
      <w:proofErr w:type="spellEnd"/>
      <w:r w:rsidRPr="00126CFA">
        <w:rPr>
          <w:sz w:val="32"/>
          <w:szCs w:val="32"/>
          <w:lang w:val="en-GB"/>
        </w:rPr>
        <w:t xml:space="preserve"> </w:t>
      </w:r>
      <w:proofErr w:type="spellStart"/>
      <w:r>
        <w:rPr>
          <w:rFonts w:hint="eastAsia"/>
          <w:sz w:val="32"/>
          <w:szCs w:val="32"/>
          <w:lang w:val="en-GB"/>
        </w:rPr>
        <w:t>reo</w:t>
      </w:r>
      <w:proofErr w:type="spellEnd"/>
      <w:r>
        <w:rPr>
          <w:rFonts w:hint="eastAsia"/>
          <w:sz w:val="32"/>
          <w:szCs w:val="32"/>
          <w:lang w:val="en-GB"/>
        </w:rPr>
        <w:t xml:space="preserve"> </w:t>
      </w:r>
      <w:proofErr w:type="spellStart"/>
      <w:r>
        <w:rPr>
          <w:rFonts w:hint="eastAsia"/>
          <w:sz w:val="32"/>
          <w:szCs w:val="32"/>
          <w:lang w:val="en-GB"/>
        </w:rPr>
        <w:t>hò</w:t>
      </w:r>
      <w:proofErr w:type="spellEnd"/>
      <w:r w:rsidRPr="00126CFA">
        <w:rPr>
          <w:sz w:val="32"/>
          <w:szCs w:val="32"/>
          <w:lang w:val="en-GB"/>
        </w:rPr>
        <w:t xml:space="preserve">”. Chúa </w:t>
      </w:r>
      <w:proofErr w:type="spellStart"/>
      <w:r w:rsidRPr="00126CFA">
        <w:rPr>
          <w:sz w:val="32"/>
          <w:szCs w:val="32"/>
          <w:lang w:val="en-GB"/>
        </w:rPr>
        <w:t>Giêsu</w:t>
      </w:r>
      <w:proofErr w:type="spellEnd"/>
      <w:r w:rsidRPr="00126CFA">
        <w:rPr>
          <w:sz w:val="32"/>
          <w:szCs w:val="32"/>
          <w:lang w:val="en-GB"/>
        </w:rPr>
        <w:t xml:space="preserve"> </w:t>
      </w:r>
      <w:proofErr w:type="spellStart"/>
      <w:r w:rsidRPr="00126CFA">
        <w:rPr>
          <w:sz w:val="32"/>
          <w:szCs w:val="32"/>
          <w:lang w:val="en-GB"/>
        </w:rPr>
        <w:t>đã</w:t>
      </w:r>
      <w:proofErr w:type="spellEnd"/>
      <w:r w:rsidRPr="00126CFA">
        <w:rPr>
          <w:sz w:val="32"/>
          <w:szCs w:val="32"/>
          <w:lang w:val="en-GB"/>
        </w:rPr>
        <w:t xml:space="preserve"> </w:t>
      </w:r>
      <w:proofErr w:type="spellStart"/>
      <w:r w:rsidRPr="00126CFA">
        <w:rPr>
          <w:sz w:val="32"/>
          <w:szCs w:val="32"/>
          <w:lang w:val="en-GB"/>
        </w:rPr>
        <w:t>hứa</w:t>
      </w:r>
      <w:proofErr w:type="spellEnd"/>
      <w:r w:rsidRPr="00126CFA">
        <w:rPr>
          <w:sz w:val="32"/>
          <w:szCs w:val="32"/>
          <w:lang w:val="en-GB"/>
        </w:rPr>
        <w:t xml:space="preserve"> </w:t>
      </w:r>
      <w:r>
        <w:rPr>
          <w:rFonts w:hint="eastAsia"/>
          <w:sz w:val="32"/>
          <w:szCs w:val="32"/>
          <w:lang w:val="en-GB"/>
        </w:rPr>
        <w:t>ban</w:t>
      </w:r>
      <w:r w:rsidRPr="00126CFA">
        <w:rPr>
          <w:sz w:val="32"/>
          <w:szCs w:val="32"/>
          <w:lang w:val="en-GB"/>
        </w:rPr>
        <w:t xml:space="preserve"> </w:t>
      </w:r>
      <w:proofErr w:type="spellStart"/>
      <w:r w:rsidRPr="00126CFA">
        <w:rPr>
          <w:sz w:val="32"/>
          <w:szCs w:val="32"/>
          <w:lang w:val="en-GB"/>
        </w:rPr>
        <w:t>chúng</w:t>
      </w:r>
      <w:proofErr w:type="spellEnd"/>
      <w:r w:rsidRPr="00126CFA">
        <w:rPr>
          <w:sz w:val="32"/>
          <w:szCs w:val="32"/>
          <w:lang w:val="en-GB"/>
        </w:rPr>
        <w:t xml:space="preserve"> ta </w:t>
      </w:r>
      <w:proofErr w:type="spellStart"/>
      <w:r w:rsidRPr="00126CFA">
        <w:rPr>
          <w:sz w:val="32"/>
          <w:szCs w:val="32"/>
          <w:lang w:val="en-GB"/>
        </w:rPr>
        <w:t>một</w:t>
      </w:r>
      <w:proofErr w:type="spellEnd"/>
      <w:r w:rsidRPr="00126CFA">
        <w:rPr>
          <w:sz w:val="32"/>
          <w:szCs w:val="32"/>
          <w:lang w:val="en-GB"/>
        </w:rPr>
        <w:t xml:space="preserve"> </w:t>
      </w:r>
      <w:proofErr w:type="spellStart"/>
      <w:r w:rsidRPr="00126CFA">
        <w:rPr>
          <w:sz w:val="32"/>
          <w:szCs w:val="32"/>
          <w:lang w:val="en-GB"/>
        </w:rPr>
        <w:t>cuộc</w:t>
      </w:r>
      <w:proofErr w:type="spellEnd"/>
      <w:r w:rsidRPr="00126CFA">
        <w:rPr>
          <w:sz w:val="32"/>
          <w:szCs w:val="32"/>
          <w:lang w:val="en-GB"/>
        </w:rPr>
        <w:t xml:space="preserve"> </w:t>
      </w:r>
      <w:proofErr w:type="spellStart"/>
      <w:r w:rsidRPr="00126CFA">
        <w:rPr>
          <w:sz w:val="32"/>
          <w:szCs w:val="32"/>
          <w:lang w:val="en-GB"/>
        </w:rPr>
        <w:t>sống</w:t>
      </w:r>
      <w:proofErr w:type="spellEnd"/>
      <w:r w:rsidRPr="00126CFA">
        <w:rPr>
          <w:sz w:val="32"/>
          <w:szCs w:val="32"/>
          <w:lang w:val="en-GB"/>
        </w:rPr>
        <w:t xml:space="preserve"> </w:t>
      </w:r>
      <w:proofErr w:type="spellStart"/>
      <w:r w:rsidRPr="00126CFA">
        <w:rPr>
          <w:sz w:val="32"/>
          <w:szCs w:val="32"/>
          <w:lang w:val="en-GB"/>
        </w:rPr>
        <w:t>trọn</w:t>
      </w:r>
      <w:proofErr w:type="spellEnd"/>
      <w:r w:rsidRPr="00126CFA">
        <w:rPr>
          <w:sz w:val="32"/>
          <w:szCs w:val="32"/>
          <w:lang w:val="en-GB"/>
        </w:rPr>
        <w:t xml:space="preserve"> </w:t>
      </w:r>
      <w:proofErr w:type="spellStart"/>
      <w:r w:rsidRPr="00126CFA">
        <w:rPr>
          <w:sz w:val="32"/>
          <w:szCs w:val="32"/>
          <w:lang w:val="en-GB"/>
        </w:rPr>
        <w:t>vẹn</w:t>
      </w:r>
      <w:proofErr w:type="spellEnd"/>
      <w:r w:rsidRPr="00126CFA">
        <w:rPr>
          <w:sz w:val="32"/>
          <w:szCs w:val="32"/>
          <w:lang w:val="en-GB"/>
        </w:rPr>
        <w:t xml:space="preserve">. </w:t>
      </w:r>
      <w:proofErr w:type="spellStart"/>
      <w:r>
        <w:rPr>
          <w:rFonts w:hint="eastAsia"/>
          <w:sz w:val="32"/>
          <w:szCs w:val="32"/>
          <w:lang w:val="en-GB"/>
        </w:rPr>
        <w:t>T</w:t>
      </w:r>
      <w:r w:rsidRPr="00126CFA">
        <w:rPr>
          <w:sz w:val="32"/>
          <w:szCs w:val="32"/>
          <w:lang w:val="en-GB"/>
        </w:rPr>
        <w:t>rước</w:t>
      </w:r>
      <w:proofErr w:type="spellEnd"/>
      <w:r w:rsidRPr="00126CFA">
        <w:rPr>
          <w:sz w:val="32"/>
          <w:szCs w:val="32"/>
          <w:lang w:val="en-GB"/>
        </w:rPr>
        <w:t xml:space="preserve"> Chúa </w:t>
      </w:r>
      <w:proofErr w:type="spellStart"/>
      <w:r w:rsidRPr="00126CFA">
        <w:rPr>
          <w:sz w:val="32"/>
          <w:szCs w:val="32"/>
          <w:lang w:val="en-GB"/>
        </w:rPr>
        <w:t>Giêsu</w:t>
      </w:r>
      <w:proofErr w:type="spellEnd"/>
      <w:r>
        <w:rPr>
          <w:rFonts w:hint="eastAsia"/>
          <w:sz w:val="32"/>
          <w:szCs w:val="32"/>
          <w:lang w:val="en-GB"/>
        </w:rPr>
        <w:t xml:space="preserve">, </w:t>
      </w:r>
      <w:proofErr w:type="spellStart"/>
      <w:r>
        <w:rPr>
          <w:rFonts w:hint="eastAsia"/>
          <w:sz w:val="32"/>
          <w:szCs w:val="32"/>
          <w:lang w:val="en-GB"/>
        </w:rPr>
        <w:t>h</w:t>
      </w:r>
      <w:r w:rsidRPr="00126CFA">
        <w:rPr>
          <w:sz w:val="32"/>
          <w:szCs w:val="32"/>
          <w:lang w:val="en-GB"/>
        </w:rPr>
        <w:t>ãy</w:t>
      </w:r>
      <w:proofErr w:type="spellEnd"/>
      <w:r w:rsidRPr="00126CFA">
        <w:rPr>
          <w:sz w:val="32"/>
          <w:szCs w:val="32"/>
          <w:lang w:val="en-GB"/>
        </w:rPr>
        <w:t xml:space="preserve"> </w:t>
      </w:r>
      <w:proofErr w:type="spellStart"/>
      <w:r w:rsidRPr="00126CFA">
        <w:rPr>
          <w:sz w:val="32"/>
          <w:szCs w:val="32"/>
          <w:lang w:val="en-GB"/>
        </w:rPr>
        <w:t>suy</w:t>
      </w:r>
      <w:proofErr w:type="spellEnd"/>
      <w:r w:rsidRPr="00126CFA">
        <w:rPr>
          <w:sz w:val="32"/>
          <w:szCs w:val="32"/>
          <w:lang w:val="en-GB"/>
        </w:rPr>
        <w:t xml:space="preserve"> </w:t>
      </w:r>
      <w:proofErr w:type="spellStart"/>
      <w:r w:rsidRPr="00126CFA">
        <w:rPr>
          <w:sz w:val="32"/>
          <w:szCs w:val="32"/>
          <w:lang w:val="en-GB"/>
        </w:rPr>
        <w:t>niệm</w:t>
      </w:r>
      <w:proofErr w:type="spellEnd"/>
      <w:r w:rsidRPr="00126CFA">
        <w:rPr>
          <w:sz w:val="32"/>
          <w:szCs w:val="32"/>
          <w:lang w:val="en-GB"/>
        </w:rPr>
        <w:t xml:space="preserve"> </w:t>
      </w:r>
      <w:proofErr w:type="spellStart"/>
      <w:r w:rsidRPr="00126CFA">
        <w:rPr>
          <w:sz w:val="32"/>
          <w:szCs w:val="32"/>
          <w:lang w:val="en-GB"/>
        </w:rPr>
        <w:t>lời</w:t>
      </w:r>
      <w:proofErr w:type="spellEnd"/>
      <w:r w:rsidRPr="00126CFA">
        <w:rPr>
          <w:sz w:val="32"/>
          <w:szCs w:val="32"/>
          <w:lang w:val="en-GB"/>
        </w:rPr>
        <w:t xml:space="preserve"> </w:t>
      </w:r>
      <w:proofErr w:type="spellStart"/>
      <w:r w:rsidRPr="00126CFA">
        <w:rPr>
          <w:sz w:val="32"/>
          <w:szCs w:val="32"/>
          <w:lang w:val="en-GB"/>
        </w:rPr>
        <w:t>hứa</w:t>
      </w:r>
      <w:proofErr w:type="spellEnd"/>
      <w:r w:rsidRPr="00126CFA">
        <w:rPr>
          <w:sz w:val="32"/>
          <w:szCs w:val="32"/>
          <w:lang w:val="en-GB"/>
        </w:rPr>
        <w:t xml:space="preserve"> </w:t>
      </w:r>
      <w:proofErr w:type="spellStart"/>
      <w:r w:rsidRPr="00126CFA">
        <w:rPr>
          <w:sz w:val="32"/>
          <w:szCs w:val="32"/>
          <w:lang w:val="en-GB"/>
        </w:rPr>
        <w:t>về</w:t>
      </w:r>
      <w:proofErr w:type="spellEnd"/>
      <w:r w:rsidRPr="00126CFA">
        <w:rPr>
          <w:sz w:val="32"/>
          <w:szCs w:val="32"/>
          <w:lang w:val="en-GB"/>
        </w:rPr>
        <w:t xml:space="preserve"> </w:t>
      </w:r>
      <w:proofErr w:type="spellStart"/>
      <w:r w:rsidRPr="00126CFA">
        <w:rPr>
          <w:sz w:val="32"/>
          <w:szCs w:val="32"/>
          <w:lang w:val="en-GB"/>
        </w:rPr>
        <w:t>sự</w:t>
      </w:r>
      <w:proofErr w:type="spellEnd"/>
      <w:r w:rsidRPr="00126CFA">
        <w:rPr>
          <w:sz w:val="32"/>
          <w:szCs w:val="32"/>
          <w:lang w:val="en-GB"/>
        </w:rPr>
        <w:t xml:space="preserve"> sung </w:t>
      </w:r>
      <w:proofErr w:type="spellStart"/>
      <w:r w:rsidRPr="00126CFA">
        <w:rPr>
          <w:sz w:val="32"/>
          <w:szCs w:val="32"/>
          <w:lang w:val="en-GB"/>
        </w:rPr>
        <w:t>mãn</w:t>
      </w:r>
      <w:proofErr w:type="spellEnd"/>
      <w:r w:rsidRPr="00126CFA">
        <w:rPr>
          <w:sz w:val="32"/>
          <w:szCs w:val="32"/>
          <w:lang w:val="en-GB"/>
        </w:rPr>
        <w:t xml:space="preserve"> </w:t>
      </w:r>
      <w:proofErr w:type="spellStart"/>
      <w:r w:rsidRPr="00126CFA">
        <w:rPr>
          <w:sz w:val="32"/>
          <w:szCs w:val="32"/>
          <w:lang w:val="en-GB"/>
        </w:rPr>
        <w:t>của</w:t>
      </w:r>
      <w:proofErr w:type="spellEnd"/>
      <w:r w:rsidRPr="00126CFA">
        <w:rPr>
          <w:sz w:val="32"/>
          <w:szCs w:val="32"/>
          <w:lang w:val="en-GB"/>
        </w:rPr>
        <w:t xml:space="preserve"> N</w:t>
      </w:r>
      <w:r>
        <w:rPr>
          <w:rFonts w:hint="eastAsia"/>
          <w:sz w:val="32"/>
          <w:szCs w:val="32"/>
          <w:lang w:val="en-GB"/>
        </w:rPr>
        <w:t>g</w:t>
      </w:r>
      <w:r>
        <w:rPr>
          <w:rFonts w:ascii="Calibri" w:hAnsi="Calibri" w:cs="Calibri"/>
          <w:sz w:val="32"/>
          <w:szCs w:val="32"/>
          <w:lang w:val="vi-VN"/>
        </w:rPr>
        <w:t>ườ</w:t>
      </w:r>
      <w:r>
        <w:rPr>
          <w:rFonts w:ascii="Calibri" w:hAnsi="Calibri" w:cs="Calibri" w:hint="eastAsia"/>
          <w:sz w:val="32"/>
          <w:szCs w:val="32"/>
          <w:lang w:val="vi-VN"/>
        </w:rPr>
        <w:t>i</w:t>
      </w:r>
      <w:r w:rsidRPr="00126CFA">
        <w:rPr>
          <w:sz w:val="32"/>
          <w:szCs w:val="32"/>
          <w:lang w:val="en-GB"/>
        </w:rPr>
        <w:t xml:space="preserve"> </w:t>
      </w:r>
      <w:proofErr w:type="spellStart"/>
      <w:r w:rsidRPr="00126CFA">
        <w:rPr>
          <w:sz w:val="32"/>
          <w:szCs w:val="32"/>
          <w:lang w:val="en-GB"/>
        </w:rPr>
        <w:t>đang</w:t>
      </w:r>
      <w:proofErr w:type="spellEnd"/>
      <w:r w:rsidRPr="00126CFA">
        <w:rPr>
          <w:sz w:val="32"/>
          <w:szCs w:val="32"/>
          <w:lang w:val="en-GB"/>
        </w:rPr>
        <w:t xml:space="preserve"> </w:t>
      </w:r>
      <w:proofErr w:type="spellStart"/>
      <w:r w:rsidRPr="00126CFA">
        <w:rPr>
          <w:sz w:val="32"/>
          <w:szCs w:val="32"/>
          <w:lang w:val="en-GB"/>
        </w:rPr>
        <w:t>được</w:t>
      </w:r>
      <w:proofErr w:type="spellEnd"/>
      <w:r w:rsidRPr="00126CFA">
        <w:rPr>
          <w:sz w:val="32"/>
          <w:szCs w:val="32"/>
          <w:lang w:val="en-GB"/>
        </w:rPr>
        <w:t xml:space="preserve"> </w:t>
      </w:r>
      <w:proofErr w:type="spellStart"/>
      <w:r w:rsidRPr="00126CFA">
        <w:rPr>
          <w:sz w:val="32"/>
          <w:szCs w:val="32"/>
          <w:lang w:val="en-GB"/>
        </w:rPr>
        <w:t>thực</w:t>
      </w:r>
      <w:proofErr w:type="spellEnd"/>
      <w:r w:rsidRPr="00126CFA">
        <w:rPr>
          <w:sz w:val="32"/>
          <w:szCs w:val="32"/>
          <w:lang w:val="en-GB"/>
        </w:rPr>
        <w:t xml:space="preserve"> </w:t>
      </w:r>
      <w:proofErr w:type="spellStart"/>
      <w:r w:rsidRPr="00126CFA">
        <w:rPr>
          <w:sz w:val="32"/>
          <w:szCs w:val="32"/>
          <w:lang w:val="en-GB"/>
        </w:rPr>
        <w:t>hiện</w:t>
      </w:r>
      <w:proofErr w:type="spellEnd"/>
      <w:r w:rsidRPr="00126CFA">
        <w:rPr>
          <w:sz w:val="32"/>
          <w:szCs w:val="32"/>
          <w:lang w:val="en-GB"/>
        </w:rPr>
        <w:t xml:space="preserve"> </w:t>
      </w:r>
      <w:proofErr w:type="spellStart"/>
      <w:r w:rsidRPr="00126CFA">
        <w:rPr>
          <w:sz w:val="32"/>
          <w:szCs w:val="32"/>
          <w:lang w:val="en-GB"/>
        </w:rPr>
        <w:t>như</w:t>
      </w:r>
      <w:proofErr w:type="spellEnd"/>
      <w:r w:rsidRPr="00126CFA">
        <w:rPr>
          <w:sz w:val="32"/>
          <w:szCs w:val="32"/>
          <w:lang w:val="en-GB"/>
        </w:rPr>
        <w:t xml:space="preserve"> </w:t>
      </w:r>
      <w:proofErr w:type="spellStart"/>
      <w:r w:rsidRPr="00126CFA">
        <w:rPr>
          <w:sz w:val="32"/>
          <w:szCs w:val="32"/>
          <w:lang w:val="en-GB"/>
        </w:rPr>
        <w:t>thế</w:t>
      </w:r>
      <w:proofErr w:type="spellEnd"/>
      <w:r w:rsidRPr="00126CFA">
        <w:rPr>
          <w:sz w:val="32"/>
          <w:szCs w:val="32"/>
          <w:lang w:val="en-GB"/>
        </w:rPr>
        <w:t xml:space="preserve"> </w:t>
      </w:r>
      <w:proofErr w:type="spellStart"/>
      <w:r w:rsidRPr="00126CFA">
        <w:rPr>
          <w:sz w:val="32"/>
          <w:szCs w:val="32"/>
          <w:lang w:val="en-GB"/>
        </w:rPr>
        <w:t>nào</w:t>
      </w:r>
      <w:proofErr w:type="spellEnd"/>
      <w:r w:rsidRPr="00126CFA">
        <w:rPr>
          <w:sz w:val="32"/>
          <w:szCs w:val="32"/>
          <w:lang w:val="en-GB"/>
        </w:rPr>
        <w:t xml:space="preserve"> </w:t>
      </w:r>
      <w:proofErr w:type="spellStart"/>
      <w:r w:rsidRPr="00126CFA">
        <w:rPr>
          <w:sz w:val="32"/>
          <w:szCs w:val="32"/>
          <w:lang w:val="en-GB"/>
        </w:rPr>
        <w:t>trong</w:t>
      </w:r>
      <w:proofErr w:type="spellEnd"/>
      <w:r w:rsidRPr="00126CFA">
        <w:rPr>
          <w:sz w:val="32"/>
          <w:szCs w:val="32"/>
          <w:lang w:val="en-GB"/>
        </w:rPr>
        <w:t xml:space="preserve"> </w:t>
      </w:r>
      <w:proofErr w:type="spellStart"/>
      <w:r w:rsidRPr="00126CFA">
        <w:rPr>
          <w:sz w:val="32"/>
          <w:szCs w:val="32"/>
          <w:lang w:val="en-GB"/>
        </w:rPr>
        <w:t>cuộc</w:t>
      </w:r>
      <w:proofErr w:type="spellEnd"/>
      <w:r w:rsidRPr="00126CFA">
        <w:rPr>
          <w:sz w:val="32"/>
          <w:szCs w:val="32"/>
          <w:lang w:val="en-GB"/>
        </w:rPr>
        <w:t xml:space="preserve"> </w:t>
      </w:r>
      <w:proofErr w:type="spellStart"/>
      <w:r w:rsidRPr="00126CFA">
        <w:rPr>
          <w:sz w:val="32"/>
          <w:szCs w:val="32"/>
          <w:lang w:val="en-GB"/>
        </w:rPr>
        <w:t>đời</w:t>
      </w:r>
      <w:proofErr w:type="spellEnd"/>
      <w:r w:rsidRPr="00126CFA">
        <w:rPr>
          <w:sz w:val="32"/>
          <w:szCs w:val="32"/>
          <w:lang w:val="en-GB"/>
        </w:rPr>
        <w:t xml:space="preserve"> </w:t>
      </w:r>
      <w:proofErr w:type="spellStart"/>
      <w:r w:rsidRPr="00126CFA">
        <w:rPr>
          <w:sz w:val="32"/>
          <w:szCs w:val="32"/>
          <w:lang w:val="en-GB"/>
        </w:rPr>
        <w:t>bạn</w:t>
      </w:r>
      <w:proofErr w:type="spellEnd"/>
      <w:r w:rsidRPr="00126CFA">
        <w:rPr>
          <w:sz w:val="32"/>
          <w:szCs w:val="32"/>
          <w:lang w:val="en-GB"/>
        </w:rPr>
        <w:t xml:space="preserve">. </w:t>
      </w:r>
      <w:proofErr w:type="spellStart"/>
      <w:r w:rsidRPr="00126CFA">
        <w:rPr>
          <w:sz w:val="32"/>
          <w:szCs w:val="32"/>
          <w:lang w:val="en-GB"/>
        </w:rPr>
        <w:t>Và</w:t>
      </w:r>
      <w:proofErr w:type="spellEnd"/>
      <w:r w:rsidRPr="00126CFA">
        <w:rPr>
          <w:sz w:val="32"/>
          <w:szCs w:val="32"/>
          <w:lang w:val="en-GB"/>
        </w:rPr>
        <w:t xml:space="preserve"> chia </w:t>
      </w:r>
      <w:proofErr w:type="spellStart"/>
      <w:r w:rsidRPr="00126CFA">
        <w:rPr>
          <w:sz w:val="32"/>
          <w:szCs w:val="32"/>
          <w:lang w:val="en-GB"/>
        </w:rPr>
        <w:t>sẻ</w:t>
      </w:r>
      <w:proofErr w:type="spellEnd"/>
      <w:r w:rsidRPr="00126CFA">
        <w:rPr>
          <w:sz w:val="32"/>
          <w:szCs w:val="32"/>
          <w:lang w:val="en-GB"/>
        </w:rPr>
        <w:t xml:space="preserve"> </w:t>
      </w:r>
      <w:proofErr w:type="spellStart"/>
      <w:r>
        <w:rPr>
          <w:rFonts w:hint="eastAsia"/>
          <w:sz w:val="32"/>
          <w:szCs w:val="32"/>
          <w:lang w:val="en-GB"/>
        </w:rPr>
        <w:t>đi</w:t>
      </w:r>
      <w:r>
        <w:rPr>
          <w:sz w:val="32"/>
          <w:szCs w:val="32"/>
          <w:lang w:val="en-GB"/>
        </w:rPr>
        <w:t>ề</w:t>
      </w:r>
      <w:r>
        <w:rPr>
          <w:rFonts w:hint="eastAsia"/>
          <w:sz w:val="32"/>
          <w:szCs w:val="32"/>
          <w:lang w:val="en-GB"/>
        </w:rPr>
        <w:t>u</w:t>
      </w:r>
      <w:proofErr w:type="spellEnd"/>
      <w:r>
        <w:rPr>
          <w:rFonts w:hint="eastAsia"/>
          <w:sz w:val="32"/>
          <w:szCs w:val="32"/>
          <w:lang w:val="en-GB"/>
        </w:rPr>
        <w:t xml:space="preserve"> </w:t>
      </w:r>
      <w:proofErr w:type="spellStart"/>
      <w:r>
        <w:rPr>
          <w:rFonts w:hint="eastAsia"/>
          <w:sz w:val="32"/>
          <w:szCs w:val="32"/>
          <w:lang w:val="en-GB"/>
        </w:rPr>
        <w:t>đó</w:t>
      </w:r>
      <w:proofErr w:type="spellEnd"/>
      <w:r w:rsidRPr="00126CFA">
        <w:rPr>
          <w:sz w:val="32"/>
          <w:szCs w:val="32"/>
          <w:lang w:val="en-GB"/>
        </w:rPr>
        <w:t xml:space="preserve"> </w:t>
      </w:r>
      <w:proofErr w:type="spellStart"/>
      <w:r w:rsidRPr="00126CFA">
        <w:rPr>
          <w:sz w:val="32"/>
          <w:szCs w:val="32"/>
          <w:lang w:val="en-GB"/>
        </w:rPr>
        <w:t>với</w:t>
      </w:r>
      <w:proofErr w:type="spellEnd"/>
      <w:r w:rsidRPr="00126CFA">
        <w:rPr>
          <w:sz w:val="32"/>
          <w:szCs w:val="32"/>
          <w:lang w:val="en-GB"/>
        </w:rPr>
        <w:t xml:space="preserve"> </w:t>
      </w:r>
      <w:proofErr w:type="spellStart"/>
      <w:r w:rsidRPr="00126CFA">
        <w:rPr>
          <w:sz w:val="32"/>
          <w:szCs w:val="32"/>
          <w:lang w:val="en-GB"/>
        </w:rPr>
        <w:t>Ngài</w:t>
      </w:r>
      <w:proofErr w:type="spellEnd"/>
      <w:r w:rsidRPr="00126CFA">
        <w:rPr>
          <w:sz w:val="32"/>
          <w:szCs w:val="32"/>
          <w:lang w:val="en-GB"/>
        </w:rPr>
        <w:t>.</w:t>
      </w:r>
    </w:p>
    <w:p w14:paraId="26C413FB" w14:textId="77777777" w:rsidR="00200406" w:rsidRPr="00126CFA" w:rsidRDefault="00200406" w:rsidP="00200406">
      <w:pPr>
        <w:pStyle w:val="ListParagraph"/>
        <w:numPr>
          <w:ilvl w:val="0"/>
          <w:numId w:val="19"/>
        </w:numPr>
        <w:spacing w:after="160" w:line="240" w:lineRule="auto"/>
        <w:ind w:left="0"/>
        <w:rPr>
          <w:sz w:val="32"/>
          <w:szCs w:val="32"/>
          <w:lang w:val="en-GB"/>
        </w:rPr>
      </w:pPr>
      <w:r w:rsidRPr="00126CFA">
        <w:rPr>
          <w:sz w:val="32"/>
          <w:szCs w:val="32"/>
          <w:lang w:val="en-GB"/>
        </w:rPr>
        <w:t xml:space="preserve">Trong </w:t>
      </w:r>
      <w:proofErr w:type="spellStart"/>
      <w:r w:rsidRPr="00126CFA">
        <w:rPr>
          <w:sz w:val="32"/>
          <w:szCs w:val="32"/>
          <w:lang w:val="en-GB"/>
        </w:rPr>
        <w:t>phép</w:t>
      </w:r>
      <w:proofErr w:type="spellEnd"/>
      <w:r w:rsidRPr="00126CFA">
        <w:rPr>
          <w:sz w:val="32"/>
          <w:szCs w:val="32"/>
          <w:lang w:val="en-GB"/>
        </w:rPr>
        <w:t xml:space="preserve"> </w:t>
      </w:r>
      <w:proofErr w:type="spellStart"/>
      <w:r w:rsidRPr="00126CFA">
        <w:rPr>
          <w:sz w:val="32"/>
          <w:szCs w:val="32"/>
          <w:lang w:val="en-GB"/>
        </w:rPr>
        <w:t>rửa</w:t>
      </w:r>
      <w:proofErr w:type="spellEnd"/>
      <w:r w:rsidRPr="00126CFA">
        <w:rPr>
          <w:sz w:val="32"/>
          <w:szCs w:val="32"/>
          <w:lang w:val="en-GB"/>
        </w:rPr>
        <w:t xml:space="preserve">, </w:t>
      </w:r>
      <w:proofErr w:type="spellStart"/>
      <w:r w:rsidRPr="00126CFA">
        <w:rPr>
          <w:sz w:val="32"/>
          <w:szCs w:val="32"/>
          <w:lang w:val="en-GB"/>
        </w:rPr>
        <w:t>cử</w:t>
      </w:r>
      <w:proofErr w:type="spellEnd"/>
      <w:r w:rsidRPr="00126CFA">
        <w:rPr>
          <w:sz w:val="32"/>
          <w:szCs w:val="32"/>
          <w:lang w:val="en-GB"/>
        </w:rPr>
        <w:t xml:space="preserve"> </w:t>
      </w:r>
      <w:proofErr w:type="spellStart"/>
      <w:r w:rsidRPr="00126CFA">
        <w:rPr>
          <w:sz w:val="32"/>
          <w:szCs w:val="32"/>
          <w:lang w:val="en-GB"/>
        </w:rPr>
        <w:t>chỉ</w:t>
      </w:r>
      <w:proofErr w:type="spellEnd"/>
      <w:r w:rsidRPr="00126CFA">
        <w:rPr>
          <w:sz w:val="32"/>
          <w:szCs w:val="32"/>
          <w:lang w:val="en-GB"/>
        </w:rPr>
        <w:t xml:space="preserve"> </w:t>
      </w:r>
      <w:proofErr w:type="spellStart"/>
      <w:r w:rsidRPr="00126CFA">
        <w:rPr>
          <w:sz w:val="32"/>
          <w:szCs w:val="32"/>
          <w:lang w:val="en-GB"/>
        </w:rPr>
        <w:t>tương</w:t>
      </w:r>
      <w:proofErr w:type="spellEnd"/>
      <w:r w:rsidRPr="00126CFA">
        <w:rPr>
          <w:sz w:val="32"/>
          <w:szCs w:val="32"/>
          <w:lang w:val="en-GB"/>
        </w:rPr>
        <w:t xml:space="preserve"> </w:t>
      </w:r>
      <w:proofErr w:type="spellStart"/>
      <w:r w:rsidRPr="00126CFA">
        <w:rPr>
          <w:sz w:val="32"/>
          <w:szCs w:val="32"/>
          <w:lang w:val="en-GB"/>
        </w:rPr>
        <w:t>tự</w:t>
      </w:r>
      <w:proofErr w:type="spellEnd"/>
      <w:r w:rsidRPr="00126CFA">
        <w:rPr>
          <w:sz w:val="32"/>
          <w:szCs w:val="32"/>
          <w:lang w:val="en-GB"/>
        </w:rPr>
        <w:t xml:space="preserve"> </w:t>
      </w:r>
      <w:proofErr w:type="spellStart"/>
      <w:r w:rsidRPr="00126CFA">
        <w:rPr>
          <w:sz w:val="32"/>
          <w:szCs w:val="32"/>
          <w:lang w:val="en-GB"/>
        </w:rPr>
        <w:t>này</w:t>
      </w:r>
      <w:proofErr w:type="spellEnd"/>
      <w:r w:rsidRPr="00126CFA">
        <w:rPr>
          <w:sz w:val="32"/>
          <w:szCs w:val="32"/>
          <w:lang w:val="en-GB"/>
        </w:rPr>
        <w:t xml:space="preserve"> </w:t>
      </w:r>
      <w:proofErr w:type="spellStart"/>
      <w:r w:rsidRPr="00126CFA">
        <w:rPr>
          <w:sz w:val="32"/>
          <w:szCs w:val="32"/>
          <w:lang w:val="en-GB"/>
        </w:rPr>
        <w:t>của</w:t>
      </w:r>
      <w:proofErr w:type="spellEnd"/>
      <w:r w:rsidRPr="00126CFA">
        <w:rPr>
          <w:sz w:val="32"/>
          <w:szCs w:val="32"/>
          <w:lang w:val="en-GB"/>
        </w:rPr>
        <w:t xml:space="preserve"> Chúa </w:t>
      </w:r>
      <w:proofErr w:type="spellStart"/>
      <w:r w:rsidRPr="00126CFA">
        <w:rPr>
          <w:sz w:val="32"/>
          <w:szCs w:val="32"/>
          <w:lang w:val="en-GB"/>
        </w:rPr>
        <w:t>Giêsu</w:t>
      </w:r>
      <w:proofErr w:type="spellEnd"/>
      <w:r w:rsidRPr="00126CFA">
        <w:rPr>
          <w:sz w:val="32"/>
          <w:szCs w:val="32"/>
          <w:lang w:val="en-GB"/>
        </w:rPr>
        <w:t xml:space="preserve"> </w:t>
      </w:r>
      <w:proofErr w:type="spellStart"/>
      <w:r w:rsidRPr="00126CFA">
        <w:rPr>
          <w:sz w:val="32"/>
          <w:szCs w:val="32"/>
          <w:lang w:val="en-GB"/>
        </w:rPr>
        <w:t>với</w:t>
      </w:r>
      <w:proofErr w:type="spellEnd"/>
      <w:r w:rsidRPr="00126CFA">
        <w:rPr>
          <w:sz w:val="32"/>
          <w:szCs w:val="32"/>
          <w:lang w:val="en-GB"/>
        </w:rPr>
        <w:t xml:space="preserve"> </w:t>
      </w:r>
      <w:proofErr w:type="spellStart"/>
      <w:r w:rsidRPr="00126CFA">
        <w:rPr>
          <w:sz w:val="32"/>
          <w:szCs w:val="32"/>
          <w:lang w:val="en-GB"/>
        </w:rPr>
        <w:t>người</w:t>
      </w:r>
      <w:proofErr w:type="spellEnd"/>
      <w:r w:rsidRPr="00126CFA">
        <w:rPr>
          <w:sz w:val="32"/>
          <w:szCs w:val="32"/>
          <w:lang w:val="en-GB"/>
        </w:rPr>
        <w:t xml:space="preserve"> </w:t>
      </w:r>
      <w:proofErr w:type="spellStart"/>
      <w:r>
        <w:rPr>
          <w:rFonts w:hint="eastAsia"/>
          <w:sz w:val="32"/>
          <w:szCs w:val="32"/>
          <w:lang w:val="en-GB"/>
        </w:rPr>
        <w:t>câm</w:t>
      </w:r>
      <w:proofErr w:type="spellEnd"/>
      <w:r>
        <w:rPr>
          <w:rFonts w:hint="eastAsia"/>
          <w:sz w:val="32"/>
          <w:szCs w:val="32"/>
          <w:lang w:val="en-GB"/>
        </w:rPr>
        <w:t xml:space="preserve"> </w:t>
      </w:r>
      <w:proofErr w:type="spellStart"/>
      <w:r w:rsidRPr="00126CFA">
        <w:rPr>
          <w:sz w:val="32"/>
          <w:szCs w:val="32"/>
          <w:lang w:val="en-GB"/>
        </w:rPr>
        <w:t>điếc</w:t>
      </w:r>
      <w:proofErr w:type="spellEnd"/>
      <w:r w:rsidRPr="00126CFA">
        <w:rPr>
          <w:sz w:val="32"/>
          <w:szCs w:val="32"/>
          <w:lang w:val="en-GB"/>
        </w:rPr>
        <w:t xml:space="preserve"> </w:t>
      </w:r>
      <w:proofErr w:type="spellStart"/>
      <w:r w:rsidRPr="00126CFA">
        <w:rPr>
          <w:sz w:val="32"/>
          <w:szCs w:val="32"/>
          <w:lang w:val="en-GB"/>
        </w:rPr>
        <w:t>được</w:t>
      </w:r>
      <w:proofErr w:type="spellEnd"/>
      <w:r w:rsidRPr="00126CFA">
        <w:rPr>
          <w:sz w:val="32"/>
          <w:szCs w:val="32"/>
          <w:lang w:val="en-GB"/>
        </w:rPr>
        <w:t xml:space="preserve"> </w:t>
      </w:r>
      <w:proofErr w:type="spellStart"/>
      <w:r w:rsidRPr="00126CFA">
        <w:rPr>
          <w:sz w:val="32"/>
          <w:szCs w:val="32"/>
          <w:lang w:val="en-GB"/>
        </w:rPr>
        <w:t>thực</w:t>
      </w:r>
      <w:proofErr w:type="spellEnd"/>
      <w:r w:rsidRPr="00126CFA">
        <w:rPr>
          <w:sz w:val="32"/>
          <w:szCs w:val="32"/>
          <w:lang w:val="en-GB"/>
        </w:rPr>
        <w:t xml:space="preserve"> </w:t>
      </w:r>
      <w:proofErr w:type="spellStart"/>
      <w:r w:rsidRPr="00126CFA">
        <w:rPr>
          <w:sz w:val="32"/>
          <w:szCs w:val="32"/>
          <w:lang w:val="en-GB"/>
        </w:rPr>
        <w:t>hiện</w:t>
      </w:r>
      <w:proofErr w:type="spellEnd"/>
      <w:r w:rsidRPr="00126CFA">
        <w:rPr>
          <w:sz w:val="32"/>
          <w:szCs w:val="32"/>
          <w:lang w:val="en-GB"/>
        </w:rPr>
        <w:t xml:space="preserve"> </w:t>
      </w:r>
      <w:proofErr w:type="spellStart"/>
      <w:r w:rsidRPr="00126CFA">
        <w:rPr>
          <w:sz w:val="32"/>
          <w:szCs w:val="32"/>
          <w:lang w:val="en-GB"/>
        </w:rPr>
        <w:t>trên</w:t>
      </w:r>
      <w:proofErr w:type="spellEnd"/>
      <w:r w:rsidRPr="00126CFA">
        <w:rPr>
          <w:sz w:val="32"/>
          <w:szCs w:val="32"/>
          <w:lang w:val="en-GB"/>
        </w:rPr>
        <w:t xml:space="preserve"> </w:t>
      </w:r>
      <w:proofErr w:type="spellStart"/>
      <w:r w:rsidRPr="00126CFA">
        <w:rPr>
          <w:sz w:val="32"/>
          <w:szCs w:val="32"/>
          <w:lang w:val="en-GB"/>
        </w:rPr>
        <w:t>môi</w:t>
      </w:r>
      <w:proofErr w:type="spellEnd"/>
      <w:r w:rsidRPr="00126CFA">
        <w:rPr>
          <w:sz w:val="32"/>
          <w:szCs w:val="32"/>
          <w:lang w:val="en-GB"/>
        </w:rPr>
        <w:t xml:space="preserve"> </w:t>
      </w:r>
      <w:proofErr w:type="spellStart"/>
      <w:r w:rsidRPr="00126CFA">
        <w:rPr>
          <w:sz w:val="32"/>
          <w:szCs w:val="32"/>
          <w:lang w:val="en-GB"/>
        </w:rPr>
        <w:t>và</w:t>
      </w:r>
      <w:proofErr w:type="spellEnd"/>
      <w:r w:rsidRPr="00126CFA">
        <w:rPr>
          <w:sz w:val="32"/>
          <w:szCs w:val="32"/>
          <w:lang w:val="en-GB"/>
        </w:rPr>
        <w:t xml:space="preserve"> tai </w:t>
      </w:r>
      <w:proofErr w:type="spellStart"/>
      <w:r w:rsidRPr="00126CFA">
        <w:rPr>
          <w:sz w:val="32"/>
          <w:szCs w:val="32"/>
          <w:lang w:val="en-GB"/>
        </w:rPr>
        <w:t>của</w:t>
      </w:r>
      <w:proofErr w:type="spellEnd"/>
      <w:r w:rsidRPr="00126CFA">
        <w:rPr>
          <w:sz w:val="32"/>
          <w:szCs w:val="32"/>
          <w:lang w:val="en-GB"/>
        </w:rPr>
        <w:t xml:space="preserve"> </w:t>
      </w:r>
      <w:proofErr w:type="spellStart"/>
      <w:r w:rsidRPr="00126CFA">
        <w:rPr>
          <w:sz w:val="32"/>
          <w:szCs w:val="32"/>
          <w:lang w:val="en-GB"/>
        </w:rPr>
        <w:t>chúng</w:t>
      </w:r>
      <w:proofErr w:type="spellEnd"/>
      <w:r w:rsidRPr="00126CFA">
        <w:rPr>
          <w:sz w:val="32"/>
          <w:szCs w:val="32"/>
          <w:lang w:val="en-GB"/>
        </w:rPr>
        <w:t xml:space="preserve"> ta. </w:t>
      </w:r>
      <w:proofErr w:type="spellStart"/>
      <w:r w:rsidRPr="00126CFA">
        <w:rPr>
          <w:sz w:val="32"/>
          <w:szCs w:val="32"/>
          <w:lang w:val="en-GB"/>
        </w:rPr>
        <w:t>Và</w:t>
      </w:r>
      <w:proofErr w:type="spellEnd"/>
      <w:r w:rsidRPr="00126CFA">
        <w:rPr>
          <w:sz w:val="32"/>
          <w:szCs w:val="32"/>
          <w:lang w:val="en-GB"/>
        </w:rPr>
        <w:t xml:space="preserve"> </w:t>
      </w:r>
      <w:proofErr w:type="spellStart"/>
      <w:r w:rsidRPr="00126CFA">
        <w:rPr>
          <w:sz w:val="32"/>
          <w:szCs w:val="32"/>
          <w:lang w:val="en-GB"/>
        </w:rPr>
        <w:t>cử</w:t>
      </w:r>
      <w:proofErr w:type="spellEnd"/>
      <w:r w:rsidRPr="00126CFA">
        <w:rPr>
          <w:sz w:val="32"/>
          <w:szCs w:val="32"/>
          <w:lang w:val="en-GB"/>
        </w:rPr>
        <w:t xml:space="preserve"> </w:t>
      </w:r>
      <w:proofErr w:type="spellStart"/>
      <w:r w:rsidRPr="00126CFA">
        <w:rPr>
          <w:sz w:val="32"/>
          <w:szCs w:val="32"/>
          <w:lang w:val="en-GB"/>
        </w:rPr>
        <w:t>chỉ</w:t>
      </w:r>
      <w:proofErr w:type="spellEnd"/>
      <w:r w:rsidRPr="00126CFA">
        <w:rPr>
          <w:sz w:val="32"/>
          <w:szCs w:val="32"/>
          <w:lang w:val="en-GB"/>
        </w:rPr>
        <w:t xml:space="preserve"> </w:t>
      </w:r>
      <w:proofErr w:type="spellStart"/>
      <w:r w:rsidRPr="00126CFA">
        <w:rPr>
          <w:sz w:val="32"/>
          <w:szCs w:val="32"/>
          <w:lang w:val="en-GB"/>
        </w:rPr>
        <w:t>này</w:t>
      </w:r>
      <w:proofErr w:type="spellEnd"/>
      <w:r w:rsidRPr="00126CFA">
        <w:rPr>
          <w:sz w:val="32"/>
          <w:szCs w:val="32"/>
          <w:lang w:val="en-GB"/>
        </w:rPr>
        <w:t xml:space="preserve"> </w:t>
      </w:r>
      <w:proofErr w:type="spellStart"/>
      <w:r w:rsidRPr="00126CFA">
        <w:rPr>
          <w:sz w:val="32"/>
          <w:szCs w:val="32"/>
          <w:lang w:val="en-GB"/>
        </w:rPr>
        <w:t>được</w:t>
      </w:r>
      <w:proofErr w:type="spellEnd"/>
      <w:r w:rsidRPr="00126CFA">
        <w:rPr>
          <w:sz w:val="32"/>
          <w:szCs w:val="32"/>
          <w:lang w:val="en-GB"/>
        </w:rPr>
        <w:t xml:space="preserve"> </w:t>
      </w:r>
      <w:proofErr w:type="spellStart"/>
      <w:r w:rsidRPr="00126CFA">
        <w:rPr>
          <w:sz w:val="32"/>
          <w:szCs w:val="32"/>
          <w:lang w:val="en-GB"/>
        </w:rPr>
        <w:t>đi</w:t>
      </w:r>
      <w:proofErr w:type="spellEnd"/>
      <w:r w:rsidRPr="00126CFA">
        <w:rPr>
          <w:sz w:val="32"/>
          <w:szCs w:val="32"/>
          <w:lang w:val="en-GB"/>
        </w:rPr>
        <w:t xml:space="preserve"> </w:t>
      </w:r>
      <w:proofErr w:type="spellStart"/>
      <w:r w:rsidRPr="00126CFA">
        <w:rPr>
          <w:sz w:val="32"/>
          <w:szCs w:val="32"/>
          <w:lang w:val="en-GB"/>
        </w:rPr>
        <w:t>kèm</w:t>
      </w:r>
      <w:proofErr w:type="spellEnd"/>
      <w:r w:rsidRPr="00126CFA">
        <w:rPr>
          <w:sz w:val="32"/>
          <w:szCs w:val="32"/>
          <w:lang w:val="en-GB"/>
        </w:rPr>
        <w:t xml:space="preserve"> </w:t>
      </w:r>
      <w:proofErr w:type="spellStart"/>
      <w:r w:rsidRPr="00126CFA">
        <w:rPr>
          <w:sz w:val="32"/>
          <w:szCs w:val="32"/>
          <w:lang w:val="en-GB"/>
        </w:rPr>
        <w:t>với</w:t>
      </w:r>
      <w:proofErr w:type="spellEnd"/>
      <w:r w:rsidRPr="00126CFA">
        <w:rPr>
          <w:sz w:val="32"/>
          <w:szCs w:val="32"/>
          <w:lang w:val="en-GB"/>
        </w:rPr>
        <w:t xml:space="preserve"> </w:t>
      </w:r>
      <w:proofErr w:type="spellStart"/>
      <w:r w:rsidRPr="00126CFA">
        <w:rPr>
          <w:sz w:val="32"/>
          <w:szCs w:val="32"/>
          <w:lang w:val="en-GB"/>
        </w:rPr>
        <w:t>một</w:t>
      </w:r>
      <w:proofErr w:type="spellEnd"/>
      <w:r w:rsidRPr="00126CFA">
        <w:rPr>
          <w:sz w:val="32"/>
          <w:szCs w:val="32"/>
          <w:lang w:val="en-GB"/>
        </w:rPr>
        <w:t xml:space="preserve"> </w:t>
      </w:r>
      <w:proofErr w:type="spellStart"/>
      <w:r w:rsidRPr="00126CFA">
        <w:rPr>
          <w:sz w:val="32"/>
          <w:szCs w:val="32"/>
          <w:lang w:val="en-GB"/>
        </w:rPr>
        <w:t>số</w:t>
      </w:r>
      <w:proofErr w:type="spellEnd"/>
      <w:r w:rsidRPr="00126CFA">
        <w:rPr>
          <w:sz w:val="32"/>
          <w:szCs w:val="32"/>
          <w:lang w:val="en-GB"/>
        </w:rPr>
        <w:t xml:space="preserve"> </w:t>
      </w:r>
      <w:proofErr w:type="spellStart"/>
      <w:r w:rsidRPr="00126CFA">
        <w:rPr>
          <w:sz w:val="32"/>
          <w:szCs w:val="32"/>
          <w:lang w:val="en-GB"/>
        </w:rPr>
        <w:t>lời</w:t>
      </w:r>
      <w:proofErr w:type="spellEnd"/>
      <w:r w:rsidRPr="00126CFA">
        <w:rPr>
          <w:sz w:val="32"/>
          <w:szCs w:val="32"/>
          <w:lang w:val="en-GB"/>
        </w:rPr>
        <w:t>: “</w:t>
      </w:r>
      <w:proofErr w:type="spellStart"/>
      <w:r w:rsidRPr="00126CFA">
        <w:rPr>
          <w:sz w:val="32"/>
          <w:szCs w:val="32"/>
          <w:lang w:val="en-GB"/>
        </w:rPr>
        <w:t>Lạy</w:t>
      </w:r>
      <w:proofErr w:type="spellEnd"/>
      <w:r w:rsidRPr="00126CFA">
        <w:rPr>
          <w:sz w:val="32"/>
          <w:szCs w:val="32"/>
          <w:lang w:val="en-GB"/>
        </w:rPr>
        <w:t xml:space="preserve"> Chúa </w:t>
      </w:r>
      <w:proofErr w:type="spellStart"/>
      <w:r w:rsidRPr="00126CFA">
        <w:rPr>
          <w:sz w:val="32"/>
          <w:szCs w:val="32"/>
          <w:lang w:val="en-GB"/>
        </w:rPr>
        <w:t>Giêsu</w:t>
      </w:r>
      <w:proofErr w:type="spellEnd"/>
      <w:r w:rsidRPr="00126CFA">
        <w:rPr>
          <w:sz w:val="32"/>
          <w:szCs w:val="32"/>
          <w:lang w:val="en-GB"/>
        </w:rPr>
        <w:t xml:space="preserve">, </w:t>
      </w:r>
      <w:proofErr w:type="spellStart"/>
      <w:r w:rsidRPr="00126CFA">
        <w:rPr>
          <w:sz w:val="32"/>
          <w:szCs w:val="32"/>
          <w:lang w:val="en-GB"/>
        </w:rPr>
        <w:t>Đấng</w:t>
      </w:r>
      <w:proofErr w:type="spellEnd"/>
      <w:r w:rsidRPr="00126CFA">
        <w:rPr>
          <w:sz w:val="32"/>
          <w:szCs w:val="32"/>
          <w:lang w:val="en-GB"/>
        </w:rPr>
        <w:t xml:space="preserve"> </w:t>
      </w:r>
      <w:proofErr w:type="spellStart"/>
      <w:r w:rsidRPr="00126CFA">
        <w:rPr>
          <w:sz w:val="32"/>
          <w:szCs w:val="32"/>
          <w:lang w:val="en-GB"/>
        </w:rPr>
        <w:t>đã</w:t>
      </w:r>
      <w:proofErr w:type="spellEnd"/>
      <w:r w:rsidRPr="00126CFA">
        <w:rPr>
          <w:sz w:val="32"/>
          <w:szCs w:val="32"/>
          <w:lang w:val="en-GB"/>
        </w:rPr>
        <w:t xml:space="preserve"> </w:t>
      </w:r>
      <w:proofErr w:type="spellStart"/>
      <w:r w:rsidRPr="00126CFA">
        <w:rPr>
          <w:sz w:val="32"/>
          <w:szCs w:val="32"/>
          <w:lang w:val="en-GB"/>
        </w:rPr>
        <w:t>làm</w:t>
      </w:r>
      <w:proofErr w:type="spellEnd"/>
      <w:r w:rsidRPr="00126CFA">
        <w:rPr>
          <w:sz w:val="32"/>
          <w:szCs w:val="32"/>
          <w:lang w:val="en-GB"/>
        </w:rPr>
        <w:t xml:space="preserve"> </w:t>
      </w:r>
      <w:proofErr w:type="spellStart"/>
      <w:r w:rsidRPr="00126CFA">
        <w:rPr>
          <w:sz w:val="32"/>
          <w:szCs w:val="32"/>
          <w:lang w:val="en-GB"/>
        </w:rPr>
        <w:t>cho</w:t>
      </w:r>
      <w:proofErr w:type="spellEnd"/>
      <w:r w:rsidRPr="00126CFA">
        <w:rPr>
          <w:sz w:val="32"/>
          <w:szCs w:val="32"/>
          <w:lang w:val="en-GB"/>
        </w:rPr>
        <w:t xml:space="preserve"> </w:t>
      </w:r>
      <w:proofErr w:type="spellStart"/>
      <w:r w:rsidRPr="00126CFA">
        <w:rPr>
          <w:sz w:val="32"/>
          <w:szCs w:val="32"/>
          <w:lang w:val="en-GB"/>
        </w:rPr>
        <w:t>kẻ</w:t>
      </w:r>
      <w:proofErr w:type="spellEnd"/>
      <w:r w:rsidRPr="00126CFA">
        <w:rPr>
          <w:sz w:val="32"/>
          <w:szCs w:val="32"/>
          <w:lang w:val="en-GB"/>
        </w:rPr>
        <w:t xml:space="preserve"> </w:t>
      </w:r>
      <w:proofErr w:type="spellStart"/>
      <w:r w:rsidRPr="00126CFA">
        <w:rPr>
          <w:sz w:val="32"/>
          <w:szCs w:val="32"/>
          <w:lang w:val="en-GB"/>
        </w:rPr>
        <w:t>điếc</w:t>
      </w:r>
      <w:proofErr w:type="spellEnd"/>
      <w:r w:rsidRPr="00126CFA">
        <w:rPr>
          <w:sz w:val="32"/>
          <w:szCs w:val="32"/>
          <w:lang w:val="en-GB"/>
        </w:rPr>
        <w:t xml:space="preserve"> </w:t>
      </w:r>
      <w:proofErr w:type="spellStart"/>
      <w:r w:rsidRPr="00126CFA">
        <w:rPr>
          <w:sz w:val="32"/>
          <w:szCs w:val="32"/>
          <w:lang w:val="en-GB"/>
        </w:rPr>
        <w:t>được</w:t>
      </w:r>
      <w:proofErr w:type="spellEnd"/>
      <w:r w:rsidRPr="00126CFA">
        <w:rPr>
          <w:sz w:val="32"/>
          <w:szCs w:val="32"/>
          <w:lang w:val="en-GB"/>
        </w:rPr>
        <w:t xml:space="preserve"> </w:t>
      </w:r>
      <w:proofErr w:type="spellStart"/>
      <w:r w:rsidRPr="00126CFA">
        <w:rPr>
          <w:sz w:val="32"/>
          <w:szCs w:val="32"/>
          <w:lang w:val="en-GB"/>
        </w:rPr>
        <w:t>nghe</w:t>
      </w:r>
      <w:proofErr w:type="spellEnd"/>
      <w:r w:rsidRPr="00126CFA">
        <w:rPr>
          <w:sz w:val="32"/>
          <w:szCs w:val="32"/>
          <w:lang w:val="en-GB"/>
        </w:rPr>
        <w:t xml:space="preserve"> </w:t>
      </w:r>
      <w:proofErr w:type="spellStart"/>
      <w:r w:rsidRPr="00126CFA">
        <w:rPr>
          <w:sz w:val="32"/>
          <w:szCs w:val="32"/>
          <w:lang w:val="en-GB"/>
        </w:rPr>
        <w:t>và</w:t>
      </w:r>
      <w:proofErr w:type="spellEnd"/>
      <w:r w:rsidRPr="00126CFA">
        <w:rPr>
          <w:sz w:val="32"/>
          <w:szCs w:val="32"/>
          <w:lang w:val="en-GB"/>
        </w:rPr>
        <w:t xml:space="preserve"> </w:t>
      </w:r>
      <w:proofErr w:type="spellStart"/>
      <w:r w:rsidRPr="00126CFA">
        <w:rPr>
          <w:sz w:val="32"/>
          <w:szCs w:val="32"/>
          <w:lang w:val="en-GB"/>
        </w:rPr>
        <w:t>kẻ</w:t>
      </w:r>
      <w:proofErr w:type="spellEnd"/>
      <w:r w:rsidRPr="00126CFA">
        <w:rPr>
          <w:sz w:val="32"/>
          <w:szCs w:val="32"/>
          <w:lang w:val="en-GB"/>
        </w:rPr>
        <w:t xml:space="preserve"> </w:t>
      </w:r>
      <w:proofErr w:type="spellStart"/>
      <w:r w:rsidRPr="00126CFA">
        <w:rPr>
          <w:sz w:val="32"/>
          <w:szCs w:val="32"/>
          <w:lang w:val="en-GB"/>
        </w:rPr>
        <w:t>câm</w:t>
      </w:r>
      <w:proofErr w:type="spellEnd"/>
      <w:r w:rsidRPr="00126CFA">
        <w:rPr>
          <w:sz w:val="32"/>
          <w:szCs w:val="32"/>
          <w:lang w:val="en-GB"/>
        </w:rPr>
        <w:t xml:space="preserve"> </w:t>
      </w:r>
      <w:proofErr w:type="spellStart"/>
      <w:r w:rsidRPr="00126CFA">
        <w:rPr>
          <w:sz w:val="32"/>
          <w:szCs w:val="32"/>
          <w:lang w:val="en-GB"/>
        </w:rPr>
        <w:t>được</w:t>
      </w:r>
      <w:proofErr w:type="spellEnd"/>
      <w:r w:rsidRPr="00126CFA">
        <w:rPr>
          <w:sz w:val="32"/>
          <w:szCs w:val="32"/>
          <w:lang w:val="en-GB"/>
        </w:rPr>
        <w:t xml:space="preserve"> </w:t>
      </w:r>
      <w:proofErr w:type="spellStart"/>
      <w:r w:rsidRPr="00126CFA">
        <w:rPr>
          <w:sz w:val="32"/>
          <w:szCs w:val="32"/>
          <w:lang w:val="en-GB"/>
        </w:rPr>
        <w:t>nói</w:t>
      </w:r>
      <w:proofErr w:type="spellEnd"/>
      <w:r w:rsidRPr="00126CFA">
        <w:rPr>
          <w:sz w:val="32"/>
          <w:szCs w:val="32"/>
          <w:lang w:val="en-GB"/>
        </w:rPr>
        <w:t xml:space="preserve">, </w:t>
      </w:r>
      <w:proofErr w:type="spellStart"/>
      <w:r w:rsidRPr="00126CFA">
        <w:rPr>
          <w:sz w:val="32"/>
          <w:szCs w:val="32"/>
          <w:lang w:val="en-GB"/>
        </w:rPr>
        <w:t>xin</w:t>
      </w:r>
      <w:proofErr w:type="spellEnd"/>
      <w:r w:rsidRPr="00126CFA">
        <w:rPr>
          <w:sz w:val="32"/>
          <w:szCs w:val="32"/>
          <w:lang w:val="en-GB"/>
        </w:rPr>
        <w:t xml:space="preserve"> ban </w:t>
      </w:r>
      <w:proofErr w:type="spellStart"/>
      <w:r w:rsidRPr="00126CFA">
        <w:rPr>
          <w:sz w:val="32"/>
          <w:szCs w:val="32"/>
          <w:lang w:val="en-GB"/>
        </w:rPr>
        <w:t>cho</w:t>
      </w:r>
      <w:proofErr w:type="spellEnd"/>
      <w:r w:rsidRPr="00126CFA">
        <w:rPr>
          <w:sz w:val="32"/>
          <w:szCs w:val="32"/>
          <w:lang w:val="en-GB"/>
        </w:rPr>
        <w:t xml:space="preserve"> </w:t>
      </w:r>
      <w:r>
        <w:rPr>
          <w:rFonts w:hint="eastAsia"/>
          <w:sz w:val="32"/>
          <w:szCs w:val="32"/>
          <w:lang w:val="en-GB"/>
        </w:rPr>
        <w:t xml:space="preserve">con </w:t>
      </w:r>
      <w:proofErr w:type="spellStart"/>
      <w:r>
        <w:rPr>
          <w:rFonts w:hint="eastAsia"/>
          <w:sz w:val="32"/>
          <w:szCs w:val="32"/>
          <w:lang w:val="en-GB"/>
        </w:rPr>
        <w:t>bi</w:t>
      </w:r>
      <w:r>
        <w:rPr>
          <w:sz w:val="32"/>
          <w:szCs w:val="32"/>
          <w:lang w:val="en-GB"/>
        </w:rPr>
        <w:t>ế</w:t>
      </w:r>
      <w:r>
        <w:rPr>
          <w:rFonts w:hint="eastAsia"/>
          <w:sz w:val="32"/>
          <w:szCs w:val="32"/>
          <w:lang w:val="en-GB"/>
        </w:rPr>
        <w:t>t</w:t>
      </w:r>
      <w:proofErr w:type="spellEnd"/>
      <w:r>
        <w:rPr>
          <w:rFonts w:hint="eastAsia"/>
          <w:sz w:val="32"/>
          <w:szCs w:val="32"/>
          <w:lang w:val="en-GB"/>
        </w:rPr>
        <w:t xml:space="preserve"> </w:t>
      </w:r>
      <w:proofErr w:type="spellStart"/>
      <w:r>
        <w:rPr>
          <w:rFonts w:hint="eastAsia"/>
          <w:sz w:val="32"/>
          <w:szCs w:val="32"/>
          <w:lang w:val="en-GB"/>
        </w:rPr>
        <w:t>th</w:t>
      </w:r>
      <w:proofErr w:type="spellEnd"/>
      <w:r>
        <w:rPr>
          <w:rFonts w:ascii="Calibri" w:hAnsi="Calibri" w:cs="Calibri"/>
          <w:sz w:val="32"/>
          <w:szCs w:val="32"/>
          <w:lang w:val="vi-VN"/>
        </w:rPr>
        <w:t>ự</w:t>
      </w:r>
      <w:r>
        <w:rPr>
          <w:rFonts w:ascii="Calibri" w:hAnsi="Calibri" w:cs="Calibri" w:hint="eastAsia"/>
          <w:sz w:val="32"/>
          <w:szCs w:val="32"/>
          <w:lang w:val="vi-VN"/>
        </w:rPr>
        <w:t>c thi s</w:t>
      </w:r>
      <w:r>
        <w:rPr>
          <w:rFonts w:ascii="Calibri" w:hAnsi="Calibri" w:cs="Calibri"/>
          <w:sz w:val="32"/>
          <w:szCs w:val="32"/>
          <w:lang w:val="vi-VN"/>
        </w:rPr>
        <w:t>ứ</w:t>
      </w:r>
      <w:r>
        <w:rPr>
          <w:rFonts w:ascii="Calibri" w:hAnsi="Calibri" w:cs="Calibri" w:hint="eastAsia"/>
          <w:sz w:val="32"/>
          <w:szCs w:val="32"/>
          <w:lang w:val="vi-VN"/>
        </w:rPr>
        <w:t xml:space="preserve"> v</w:t>
      </w:r>
      <w:r>
        <w:rPr>
          <w:rFonts w:ascii="Calibri" w:hAnsi="Calibri" w:cs="Calibri"/>
          <w:sz w:val="32"/>
          <w:szCs w:val="32"/>
          <w:lang w:val="vi-VN"/>
        </w:rPr>
        <w:t>ụ</w:t>
      </w:r>
      <w:r w:rsidRPr="00126CFA">
        <w:rPr>
          <w:sz w:val="32"/>
          <w:szCs w:val="32"/>
          <w:lang w:val="en-GB"/>
        </w:rPr>
        <w:t xml:space="preserve"> </w:t>
      </w:r>
      <w:proofErr w:type="spellStart"/>
      <w:r w:rsidRPr="00126CFA">
        <w:rPr>
          <w:sz w:val="32"/>
          <w:szCs w:val="32"/>
          <w:lang w:val="en-GB"/>
        </w:rPr>
        <w:t>rao</w:t>
      </w:r>
      <w:proofErr w:type="spellEnd"/>
      <w:r w:rsidRPr="00126CFA">
        <w:rPr>
          <w:sz w:val="32"/>
          <w:szCs w:val="32"/>
          <w:lang w:val="en-GB"/>
        </w:rPr>
        <w:t xml:space="preserve"> </w:t>
      </w:r>
      <w:proofErr w:type="spellStart"/>
      <w:r w:rsidRPr="00126CFA">
        <w:rPr>
          <w:sz w:val="32"/>
          <w:szCs w:val="32"/>
          <w:lang w:val="en-GB"/>
        </w:rPr>
        <w:t>giảng</w:t>
      </w:r>
      <w:proofErr w:type="spellEnd"/>
      <w:r w:rsidRPr="00126CFA">
        <w:rPr>
          <w:sz w:val="32"/>
          <w:szCs w:val="32"/>
          <w:lang w:val="en-GB"/>
        </w:rPr>
        <w:t xml:space="preserve"> </w:t>
      </w:r>
      <w:proofErr w:type="spellStart"/>
      <w:r w:rsidRPr="00126CFA">
        <w:rPr>
          <w:sz w:val="32"/>
          <w:szCs w:val="32"/>
          <w:lang w:val="en-GB"/>
        </w:rPr>
        <w:t>đức</w:t>
      </w:r>
      <w:proofErr w:type="spellEnd"/>
      <w:r w:rsidRPr="00126CFA">
        <w:rPr>
          <w:sz w:val="32"/>
          <w:szCs w:val="32"/>
          <w:lang w:val="en-GB"/>
        </w:rPr>
        <w:t xml:space="preserve"> tin </w:t>
      </w:r>
      <w:proofErr w:type="spellStart"/>
      <w:r w:rsidRPr="00126CFA">
        <w:rPr>
          <w:sz w:val="32"/>
          <w:szCs w:val="32"/>
          <w:lang w:val="en-GB"/>
        </w:rPr>
        <w:t>để</w:t>
      </w:r>
      <w:proofErr w:type="spellEnd"/>
      <w:r w:rsidRPr="00126CFA">
        <w:rPr>
          <w:sz w:val="32"/>
          <w:szCs w:val="32"/>
          <w:lang w:val="en-GB"/>
        </w:rPr>
        <w:t xml:space="preserve"> ca </w:t>
      </w:r>
      <w:proofErr w:type="spellStart"/>
      <w:r w:rsidRPr="00126CFA">
        <w:rPr>
          <w:sz w:val="32"/>
          <w:szCs w:val="32"/>
          <w:lang w:val="en-GB"/>
        </w:rPr>
        <w:t>ngợi</w:t>
      </w:r>
      <w:proofErr w:type="spellEnd"/>
      <w:r w:rsidRPr="00126CFA">
        <w:rPr>
          <w:sz w:val="32"/>
          <w:szCs w:val="32"/>
          <w:lang w:val="en-GB"/>
        </w:rPr>
        <w:t xml:space="preserve"> </w:t>
      </w:r>
      <w:proofErr w:type="spellStart"/>
      <w:r w:rsidRPr="00126CFA">
        <w:rPr>
          <w:sz w:val="32"/>
          <w:szCs w:val="32"/>
          <w:lang w:val="en-GB"/>
        </w:rPr>
        <w:t>và</w:t>
      </w:r>
      <w:proofErr w:type="spellEnd"/>
      <w:r w:rsidRPr="00126CFA">
        <w:rPr>
          <w:sz w:val="32"/>
          <w:szCs w:val="32"/>
          <w:lang w:val="en-GB"/>
        </w:rPr>
        <w:t xml:space="preserve"> </w:t>
      </w:r>
      <w:proofErr w:type="spellStart"/>
      <w:r w:rsidRPr="00126CFA">
        <w:rPr>
          <w:sz w:val="32"/>
          <w:szCs w:val="32"/>
          <w:lang w:val="en-GB"/>
        </w:rPr>
        <w:t>tôn</w:t>
      </w:r>
      <w:proofErr w:type="spellEnd"/>
      <w:r w:rsidRPr="00126CFA">
        <w:rPr>
          <w:sz w:val="32"/>
          <w:szCs w:val="32"/>
          <w:lang w:val="en-GB"/>
        </w:rPr>
        <w:t xml:space="preserve"> </w:t>
      </w:r>
      <w:proofErr w:type="spellStart"/>
      <w:r w:rsidRPr="00126CFA">
        <w:rPr>
          <w:sz w:val="32"/>
          <w:szCs w:val="32"/>
          <w:lang w:val="en-GB"/>
        </w:rPr>
        <w:t>vinh</w:t>
      </w:r>
      <w:proofErr w:type="spellEnd"/>
      <w:r w:rsidRPr="00126CFA">
        <w:rPr>
          <w:sz w:val="32"/>
          <w:szCs w:val="32"/>
          <w:lang w:val="en-GB"/>
        </w:rPr>
        <w:t xml:space="preserve"> </w:t>
      </w:r>
      <w:proofErr w:type="spellStart"/>
      <w:r w:rsidRPr="00126CFA">
        <w:rPr>
          <w:sz w:val="32"/>
          <w:szCs w:val="32"/>
          <w:lang w:val="en-GB"/>
        </w:rPr>
        <w:t>danh</w:t>
      </w:r>
      <w:proofErr w:type="spellEnd"/>
      <w:r w:rsidRPr="00126CFA">
        <w:rPr>
          <w:sz w:val="32"/>
          <w:szCs w:val="32"/>
          <w:lang w:val="en-GB"/>
        </w:rPr>
        <w:t xml:space="preserve"> </w:t>
      </w:r>
      <w:proofErr w:type="spellStart"/>
      <w:r w:rsidRPr="00126CFA">
        <w:rPr>
          <w:sz w:val="32"/>
          <w:szCs w:val="32"/>
          <w:lang w:val="en-GB"/>
        </w:rPr>
        <w:t>Người</w:t>
      </w:r>
      <w:proofErr w:type="spellEnd"/>
      <w:r w:rsidRPr="00126CFA">
        <w:rPr>
          <w:sz w:val="32"/>
          <w:szCs w:val="32"/>
          <w:lang w:val="en-GB"/>
        </w:rPr>
        <w:t xml:space="preserve">”. </w:t>
      </w:r>
      <w:r>
        <w:rPr>
          <w:rFonts w:hint="eastAsia"/>
          <w:sz w:val="32"/>
          <w:szCs w:val="32"/>
          <w:lang w:val="en-GB"/>
        </w:rPr>
        <w:t>Nh</w:t>
      </w:r>
      <w:r>
        <w:rPr>
          <w:rFonts w:ascii="Calibri" w:hAnsi="Calibri" w:cs="Calibri"/>
          <w:sz w:val="32"/>
          <w:szCs w:val="32"/>
          <w:lang w:val="vi-VN"/>
        </w:rPr>
        <w:t>ữ</w:t>
      </w:r>
      <w:r>
        <w:rPr>
          <w:rFonts w:ascii="Calibri" w:hAnsi="Calibri" w:cs="Calibri" w:hint="eastAsia"/>
          <w:sz w:val="32"/>
          <w:szCs w:val="32"/>
          <w:lang w:val="vi-VN"/>
        </w:rPr>
        <w:t>ng l</w:t>
      </w:r>
      <w:r>
        <w:rPr>
          <w:rFonts w:ascii="Calibri" w:hAnsi="Calibri" w:cs="Calibri"/>
          <w:sz w:val="32"/>
          <w:szCs w:val="32"/>
          <w:lang w:val="vi-VN"/>
        </w:rPr>
        <w:t>ờ</w:t>
      </w:r>
      <w:r>
        <w:rPr>
          <w:rFonts w:ascii="Calibri" w:hAnsi="Calibri" w:cs="Calibri" w:hint="eastAsia"/>
          <w:sz w:val="32"/>
          <w:szCs w:val="32"/>
          <w:lang w:val="vi-VN"/>
        </w:rPr>
        <w:t>i</w:t>
      </w:r>
      <w:r w:rsidRPr="00126CFA">
        <w:rPr>
          <w:sz w:val="32"/>
          <w:szCs w:val="32"/>
          <w:lang w:val="en-GB"/>
        </w:rPr>
        <w:t xml:space="preserve"> </w:t>
      </w:r>
      <w:proofErr w:type="spellStart"/>
      <w:r w:rsidRPr="00126CFA">
        <w:rPr>
          <w:sz w:val="32"/>
          <w:szCs w:val="32"/>
          <w:lang w:val="en-GB"/>
        </w:rPr>
        <w:t>này</w:t>
      </w:r>
      <w:proofErr w:type="spellEnd"/>
      <w:r w:rsidRPr="00126CFA">
        <w:rPr>
          <w:sz w:val="32"/>
          <w:szCs w:val="32"/>
          <w:lang w:val="en-GB"/>
        </w:rPr>
        <w:t xml:space="preserve"> </w:t>
      </w:r>
      <w:proofErr w:type="spellStart"/>
      <w:r w:rsidRPr="00126CFA">
        <w:rPr>
          <w:sz w:val="32"/>
          <w:szCs w:val="32"/>
          <w:lang w:val="en-GB"/>
        </w:rPr>
        <w:t>được</w:t>
      </w:r>
      <w:proofErr w:type="spellEnd"/>
      <w:r w:rsidRPr="00126CFA">
        <w:rPr>
          <w:sz w:val="32"/>
          <w:szCs w:val="32"/>
          <w:lang w:val="en-GB"/>
        </w:rPr>
        <w:t xml:space="preserve"> </w:t>
      </w:r>
      <w:proofErr w:type="spellStart"/>
      <w:r w:rsidRPr="00126CFA">
        <w:rPr>
          <w:sz w:val="32"/>
          <w:szCs w:val="32"/>
          <w:lang w:val="en-GB"/>
        </w:rPr>
        <w:t>ứng</w:t>
      </w:r>
      <w:proofErr w:type="spellEnd"/>
      <w:r w:rsidRPr="00126CFA">
        <w:rPr>
          <w:sz w:val="32"/>
          <w:szCs w:val="32"/>
          <w:lang w:val="en-GB"/>
        </w:rPr>
        <w:t xml:space="preserve"> </w:t>
      </w:r>
      <w:proofErr w:type="spellStart"/>
      <w:r w:rsidRPr="00126CFA">
        <w:rPr>
          <w:sz w:val="32"/>
          <w:szCs w:val="32"/>
          <w:lang w:val="en-GB"/>
        </w:rPr>
        <w:t>nghiệm</w:t>
      </w:r>
      <w:proofErr w:type="spellEnd"/>
      <w:r w:rsidRPr="00126CFA">
        <w:rPr>
          <w:sz w:val="32"/>
          <w:szCs w:val="32"/>
          <w:lang w:val="en-GB"/>
        </w:rPr>
        <w:t xml:space="preserve"> </w:t>
      </w:r>
      <w:proofErr w:type="spellStart"/>
      <w:r w:rsidRPr="00126CFA">
        <w:rPr>
          <w:sz w:val="32"/>
          <w:szCs w:val="32"/>
          <w:lang w:val="en-GB"/>
        </w:rPr>
        <w:t>trong</w:t>
      </w:r>
      <w:proofErr w:type="spellEnd"/>
      <w:r w:rsidRPr="00126CFA">
        <w:rPr>
          <w:sz w:val="32"/>
          <w:szCs w:val="32"/>
          <w:lang w:val="en-GB"/>
        </w:rPr>
        <w:t xml:space="preserve"> </w:t>
      </w:r>
      <w:proofErr w:type="spellStart"/>
      <w:r w:rsidRPr="00126CFA">
        <w:rPr>
          <w:sz w:val="32"/>
          <w:szCs w:val="32"/>
          <w:lang w:val="en-GB"/>
        </w:rPr>
        <w:t>đời</w:t>
      </w:r>
      <w:proofErr w:type="spellEnd"/>
      <w:r w:rsidRPr="00126CFA">
        <w:rPr>
          <w:sz w:val="32"/>
          <w:szCs w:val="32"/>
          <w:lang w:val="en-GB"/>
        </w:rPr>
        <w:t xml:space="preserve"> </w:t>
      </w:r>
      <w:proofErr w:type="spellStart"/>
      <w:r w:rsidRPr="00126CFA">
        <w:rPr>
          <w:sz w:val="32"/>
          <w:szCs w:val="32"/>
          <w:lang w:val="en-GB"/>
        </w:rPr>
        <w:t>sống</w:t>
      </w:r>
      <w:proofErr w:type="spellEnd"/>
      <w:r w:rsidRPr="00126CFA">
        <w:rPr>
          <w:sz w:val="32"/>
          <w:szCs w:val="32"/>
          <w:lang w:val="en-GB"/>
        </w:rPr>
        <w:t xml:space="preserve"> </w:t>
      </w:r>
      <w:proofErr w:type="spellStart"/>
      <w:r w:rsidRPr="00126CFA">
        <w:rPr>
          <w:sz w:val="32"/>
          <w:szCs w:val="32"/>
          <w:lang w:val="en-GB"/>
        </w:rPr>
        <w:t>bạn</w:t>
      </w:r>
      <w:proofErr w:type="spellEnd"/>
      <w:r w:rsidRPr="00126CFA">
        <w:rPr>
          <w:sz w:val="32"/>
          <w:szCs w:val="32"/>
          <w:lang w:val="en-GB"/>
        </w:rPr>
        <w:t xml:space="preserve"> </w:t>
      </w:r>
      <w:proofErr w:type="spellStart"/>
      <w:r w:rsidRPr="00126CFA">
        <w:rPr>
          <w:sz w:val="32"/>
          <w:szCs w:val="32"/>
          <w:lang w:val="en-GB"/>
        </w:rPr>
        <w:t>như</w:t>
      </w:r>
      <w:proofErr w:type="spellEnd"/>
      <w:r w:rsidRPr="00126CFA">
        <w:rPr>
          <w:sz w:val="32"/>
          <w:szCs w:val="32"/>
          <w:lang w:val="en-GB"/>
        </w:rPr>
        <w:t xml:space="preserve"> </w:t>
      </w:r>
      <w:proofErr w:type="spellStart"/>
      <w:r w:rsidRPr="00126CFA">
        <w:rPr>
          <w:sz w:val="32"/>
          <w:szCs w:val="32"/>
          <w:lang w:val="en-GB"/>
        </w:rPr>
        <w:t>thế</w:t>
      </w:r>
      <w:proofErr w:type="spellEnd"/>
      <w:r w:rsidRPr="00126CFA">
        <w:rPr>
          <w:sz w:val="32"/>
          <w:szCs w:val="32"/>
          <w:lang w:val="en-GB"/>
        </w:rPr>
        <w:t xml:space="preserve"> </w:t>
      </w:r>
      <w:proofErr w:type="spellStart"/>
      <w:r w:rsidRPr="00126CFA">
        <w:rPr>
          <w:sz w:val="32"/>
          <w:szCs w:val="32"/>
          <w:lang w:val="en-GB"/>
        </w:rPr>
        <w:t>nào</w:t>
      </w:r>
      <w:proofErr w:type="spellEnd"/>
      <w:r w:rsidRPr="00126CFA">
        <w:rPr>
          <w:sz w:val="32"/>
          <w:szCs w:val="32"/>
          <w:lang w:val="en-GB"/>
        </w:rPr>
        <w:t xml:space="preserve">? </w:t>
      </w:r>
      <w:proofErr w:type="spellStart"/>
      <w:r w:rsidRPr="00126CFA">
        <w:rPr>
          <w:sz w:val="32"/>
          <w:szCs w:val="32"/>
          <w:lang w:val="en-GB"/>
        </w:rPr>
        <w:t>Đó</w:t>
      </w:r>
      <w:proofErr w:type="spellEnd"/>
      <w:r w:rsidRPr="00126CFA">
        <w:rPr>
          <w:sz w:val="32"/>
          <w:szCs w:val="32"/>
          <w:lang w:val="en-GB"/>
        </w:rPr>
        <w:t xml:space="preserve"> </w:t>
      </w:r>
      <w:proofErr w:type="spellStart"/>
      <w:r w:rsidRPr="00126CFA">
        <w:rPr>
          <w:sz w:val="32"/>
          <w:szCs w:val="32"/>
          <w:lang w:val="en-GB"/>
        </w:rPr>
        <w:t>là</w:t>
      </w:r>
      <w:proofErr w:type="spellEnd"/>
      <w:r w:rsidRPr="00126CFA">
        <w:rPr>
          <w:sz w:val="32"/>
          <w:szCs w:val="32"/>
          <w:lang w:val="en-GB"/>
        </w:rPr>
        <w:t xml:space="preserve">, </w:t>
      </w:r>
      <w:proofErr w:type="spellStart"/>
      <w:r w:rsidRPr="00126CFA">
        <w:rPr>
          <w:sz w:val="32"/>
          <w:szCs w:val="32"/>
          <w:lang w:val="en-GB"/>
        </w:rPr>
        <w:t>làm</w:t>
      </w:r>
      <w:proofErr w:type="spellEnd"/>
      <w:r w:rsidRPr="00126CFA">
        <w:rPr>
          <w:sz w:val="32"/>
          <w:szCs w:val="32"/>
          <w:lang w:val="en-GB"/>
        </w:rPr>
        <w:t xml:space="preserve"> </w:t>
      </w:r>
      <w:proofErr w:type="spellStart"/>
      <w:r w:rsidRPr="00126CFA">
        <w:rPr>
          <w:sz w:val="32"/>
          <w:szCs w:val="32"/>
          <w:lang w:val="en-GB"/>
        </w:rPr>
        <w:t>thế</w:t>
      </w:r>
      <w:proofErr w:type="spellEnd"/>
      <w:r w:rsidRPr="00126CFA">
        <w:rPr>
          <w:sz w:val="32"/>
          <w:szCs w:val="32"/>
          <w:lang w:val="en-GB"/>
        </w:rPr>
        <w:t xml:space="preserve"> </w:t>
      </w:r>
      <w:proofErr w:type="spellStart"/>
      <w:r w:rsidRPr="00126CFA">
        <w:rPr>
          <w:sz w:val="32"/>
          <w:szCs w:val="32"/>
          <w:lang w:val="en-GB"/>
        </w:rPr>
        <w:t>nào</w:t>
      </w:r>
      <w:proofErr w:type="spellEnd"/>
      <w:r w:rsidRPr="00126CFA">
        <w:rPr>
          <w:sz w:val="32"/>
          <w:szCs w:val="32"/>
          <w:lang w:val="en-GB"/>
        </w:rPr>
        <w:t xml:space="preserve"> </w:t>
      </w:r>
      <w:proofErr w:type="spellStart"/>
      <w:r w:rsidRPr="00126CFA">
        <w:rPr>
          <w:sz w:val="32"/>
          <w:szCs w:val="32"/>
          <w:lang w:val="en-GB"/>
        </w:rPr>
        <w:t>bạn</w:t>
      </w:r>
      <w:proofErr w:type="spellEnd"/>
      <w:r w:rsidRPr="00126CFA">
        <w:rPr>
          <w:sz w:val="32"/>
          <w:szCs w:val="32"/>
          <w:lang w:val="en-GB"/>
        </w:rPr>
        <w:t xml:space="preserve"> </w:t>
      </w:r>
      <w:proofErr w:type="spellStart"/>
      <w:r w:rsidRPr="00126CFA">
        <w:rPr>
          <w:sz w:val="32"/>
          <w:szCs w:val="32"/>
          <w:lang w:val="en-GB"/>
        </w:rPr>
        <w:t>tuyên</w:t>
      </w:r>
      <w:proofErr w:type="spellEnd"/>
      <w:r w:rsidRPr="00126CFA">
        <w:rPr>
          <w:sz w:val="32"/>
          <w:szCs w:val="32"/>
          <w:lang w:val="en-GB"/>
        </w:rPr>
        <w:t xml:space="preserve"> </w:t>
      </w:r>
      <w:proofErr w:type="spellStart"/>
      <w:r w:rsidRPr="00126CFA">
        <w:rPr>
          <w:sz w:val="32"/>
          <w:szCs w:val="32"/>
          <w:lang w:val="en-GB"/>
        </w:rPr>
        <w:t>xưng</w:t>
      </w:r>
      <w:proofErr w:type="spellEnd"/>
      <w:r w:rsidRPr="00126CFA">
        <w:rPr>
          <w:sz w:val="32"/>
          <w:szCs w:val="32"/>
          <w:lang w:val="en-GB"/>
        </w:rPr>
        <w:t xml:space="preserve"> </w:t>
      </w:r>
      <w:proofErr w:type="spellStart"/>
      <w:r w:rsidRPr="00126CFA">
        <w:rPr>
          <w:sz w:val="32"/>
          <w:szCs w:val="32"/>
          <w:lang w:val="en-GB"/>
        </w:rPr>
        <w:t>đức</w:t>
      </w:r>
      <w:proofErr w:type="spellEnd"/>
      <w:r w:rsidRPr="00126CFA">
        <w:rPr>
          <w:sz w:val="32"/>
          <w:szCs w:val="32"/>
          <w:lang w:val="en-GB"/>
        </w:rPr>
        <w:t xml:space="preserve"> tin </w:t>
      </w:r>
      <w:proofErr w:type="spellStart"/>
      <w:r w:rsidRPr="00126CFA">
        <w:rPr>
          <w:sz w:val="32"/>
          <w:szCs w:val="32"/>
          <w:lang w:val="en-GB"/>
        </w:rPr>
        <w:t>để</w:t>
      </w:r>
      <w:proofErr w:type="spellEnd"/>
      <w:r w:rsidRPr="00126CFA">
        <w:rPr>
          <w:sz w:val="32"/>
          <w:szCs w:val="32"/>
          <w:lang w:val="en-GB"/>
        </w:rPr>
        <w:t xml:space="preserve"> </w:t>
      </w:r>
      <w:proofErr w:type="spellStart"/>
      <w:r w:rsidRPr="00126CFA">
        <w:rPr>
          <w:sz w:val="32"/>
          <w:szCs w:val="32"/>
          <w:lang w:val="en-GB"/>
        </w:rPr>
        <w:t>tôn</w:t>
      </w:r>
      <w:proofErr w:type="spellEnd"/>
      <w:r w:rsidRPr="00126CFA">
        <w:rPr>
          <w:sz w:val="32"/>
          <w:szCs w:val="32"/>
          <w:lang w:val="en-GB"/>
        </w:rPr>
        <w:t xml:space="preserve"> </w:t>
      </w:r>
      <w:proofErr w:type="spellStart"/>
      <w:r w:rsidRPr="00126CFA">
        <w:rPr>
          <w:sz w:val="32"/>
          <w:szCs w:val="32"/>
          <w:lang w:val="en-GB"/>
        </w:rPr>
        <w:t>vinh</w:t>
      </w:r>
      <w:proofErr w:type="spellEnd"/>
      <w:r w:rsidRPr="00126CFA">
        <w:rPr>
          <w:sz w:val="32"/>
          <w:szCs w:val="32"/>
          <w:lang w:val="en-GB"/>
        </w:rPr>
        <w:t xml:space="preserve"> Thiên Chúa? </w:t>
      </w:r>
      <w:proofErr w:type="spellStart"/>
      <w:r w:rsidRPr="00126CFA">
        <w:rPr>
          <w:sz w:val="32"/>
          <w:szCs w:val="32"/>
          <w:lang w:val="en-GB"/>
        </w:rPr>
        <w:t>Hãy</w:t>
      </w:r>
      <w:proofErr w:type="spellEnd"/>
      <w:r w:rsidRPr="00126CFA">
        <w:rPr>
          <w:sz w:val="32"/>
          <w:szCs w:val="32"/>
          <w:lang w:val="en-GB"/>
        </w:rPr>
        <w:t xml:space="preserve"> chia </w:t>
      </w:r>
      <w:proofErr w:type="spellStart"/>
      <w:r w:rsidRPr="00126CFA">
        <w:rPr>
          <w:sz w:val="32"/>
          <w:szCs w:val="32"/>
          <w:lang w:val="en-GB"/>
        </w:rPr>
        <w:t>sẻ</w:t>
      </w:r>
      <w:proofErr w:type="spellEnd"/>
      <w:r w:rsidRPr="00126CFA">
        <w:rPr>
          <w:sz w:val="32"/>
          <w:szCs w:val="32"/>
          <w:lang w:val="en-GB"/>
        </w:rPr>
        <w:t xml:space="preserve"> </w:t>
      </w:r>
      <w:proofErr w:type="spellStart"/>
      <w:r w:rsidRPr="00126CFA">
        <w:rPr>
          <w:sz w:val="32"/>
          <w:szCs w:val="32"/>
          <w:lang w:val="en-GB"/>
        </w:rPr>
        <w:t>điều</w:t>
      </w:r>
      <w:proofErr w:type="spellEnd"/>
      <w:r w:rsidRPr="00126CFA">
        <w:rPr>
          <w:sz w:val="32"/>
          <w:szCs w:val="32"/>
          <w:lang w:val="en-GB"/>
        </w:rPr>
        <w:t xml:space="preserve"> </w:t>
      </w:r>
      <w:proofErr w:type="spellStart"/>
      <w:r w:rsidRPr="00126CFA">
        <w:rPr>
          <w:sz w:val="32"/>
          <w:szCs w:val="32"/>
          <w:lang w:val="en-GB"/>
        </w:rPr>
        <w:t>đó</w:t>
      </w:r>
      <w:proofErr w:type="spellEnd"/>
      <w:r w:rsidRPr="00126CFA">
        <w:rPr>
          <w:sz w:val="32"/>
          <w:szCs w:val="32"/>
          <w:lang w:val="en-GB"/>
        </w:rPr>
        <w:t xml:space="preserve"> </w:t>
      </w:r>
      <w:proofErr w:type="spellStart"/>
      <w:r w:rsidRPr="00126CFA">
        <w:rPr>
          <w:sz w:val="32"/>
          <w:szCs w:val="32"/>
          <w:lang w:val="en-GB"/>
        </w:rPr>
        <w:t>với</w:t>
      </w:r>
      <w:proofErr w:type="spellEnd"/>
      <w:r w:rsidRPr="00126CFA">
        <w:rPr>
          <w:sz w:val="32"/>
          <w:szCs w:val="32"/>
          <w:lang w:val="en-GB"/>
        </w:rPr>
        <w:t xml:space="preserve"> Chúa </w:t>
      </w:r>
      <w:proofErr w:type="spellStart"/>
      <w:r w:rsidRPr="00126CFA">
        <w:rPr>
          <w:sz w:val="32"/>
          <w:szCs w:val="32"/>
          <w:lang w:val="en-GB"/>
        </w:rPr>
        <w:t>Giêsu</w:t>
      </w:r>
      <w:proofErr w:type="spellEnd"/>
      <w:r w:rsidRPr="00126CFA">
        <w:rPr>
          <w:sz w:val="32"/>
          <w:szCs w:val="32"/>
          <w:lang w:val="en-GB"/>
        </w:rPr>
        <w:t>.</w:t>
      </w:r>
    </w:p>
    <w:p w14:paraId="4B3F5A0D" w14:textId="77777777" w:rsidR="00200406" w:rsidRPr="00126CFA" w:rsidRDefault="00200406" w:rsidP="00200406">
      <w:pPr>
        <w:pStyle w:val="ListParagraph"/>
        <w:numPr>
          <w:ilvl w:val="0"/>
          <w:numId w:val="19"/>
        </w:numPr>
        <w:spacing w:after="160" w:line="240" w:lineRule="auto"/>
        <w:ind w:left="0"/>
        <w:rPr>
          <w:sz w:val="32"/>
          <w:szCs w:val="32"/>
          <w:lang w:val="en-GB"/>
        </w:rPr>
      </w:pPr>
      <w:proofErr w:type="spellStart"/>
      <w:r w:rsidRPr="00126CFA">
        <w:rPr>
          <w:sz w:val="32"/>
          <w:szCs w:val="32"/>
          <w:lang w:val="en-GB"/>
        </w:rPr>
        <w:t>Chúng</w:t>
      </w:r>
      <w:proofErr w:type="spellEnd"/>
      <w:r w:rsidRPr="00126CFA">
        <w:rPr>
          <w:sz w:val="32"/>
          <w:szCs w:val="32"/>
          <w:lang w:val="en-GB"/>
        </w:rPr>
        <w:t xml:space="preserve"> ta </w:t>
      </w:r>
      <w:proofErr w:type="spellStart"/>
      <w:r w:rsidRPr="00126CFA">
        <w:rPr>
          <w:sz w:val="32"/>
          <w:szCs w:val="32"/>
          <w:lang w:val="en-GB"/>
        </w:rPr>
        <w:t>hãy</w:t>
      </w:r>
      <w:proofErr w:type="spellEnd"/>
      <w:r w:rsidRPr="00126CFA">
        <w:rPr>
          <w:sz w:val="32"/>
          <w:szCs w:val="32"/>
          <w:lang w:val="en-GB"/>
        </w:rPr>
        <w:t xml:space="preserve"> </w:t>
      </w:r>
      <w:r>
        <w:rPr>
          <w:rFonts w:hint="eastAsia"/>
          <w:sz w:val="32"/>
          <w:szCs w:val="32"/>
          <w:lang w:val="en-GB"/>
        </w:rPr>
        <w:t>t</w:t>
      </w:r>
      <w:r>
        <w:rPr>
          <w:rFonts w:ascii="Calibri" w:hAnsi="Calibri" w:cs="Calibri"/>
          <w:sz w:val="32"/>
          <w:szCs w:val="32"/>
          <w:lang w:val="vi-VN"/>
        </w:rPr>
        <w:t>ưở</w:t>
      </w:r>
      <w:r>
        <w:rPr>
          <w:rFonts w:ascii="Calibri" w:hAnsi="Calibri" w:cs="Calibri" w:hint="eastAsia"/>
          <w:sz w:val="32"/>
          <w:szCs w:val="32"/>
          <w:lang w:val="vi-VN"/>
        </w:rPr>
        <w:t>ng t</w:t>
      </w:r>
      <w:r>
        <w:rPr>
          <w:rFonts w:ascii="Calibri" w:hAnsi="Calibri" w:cs="Calibri"/>
          <w:sz w:val="32"/>
          <w:szCs w:val="32"/>
          <w:lang w:val="vi-VN"/>
        </w:rPr>
        <w:t>ượ</w:t>
      </w:r>
      <w:r>
        <w:rPr>
          <w:rFonts w:ascii="Calibri" w:hAnsi="Calibri" w:cs="Calibri" w:hint="eastAsia"/>
          <w:sz w:val="32"/>
          <w:szCs w:val="32"/>
          <w:lang w:val="vi-VN"/>
        </w:rPr>
        <w:t>ng</w:t>
      </w:r>
      <w:r w:rsidRPr="00126CFA">
        <w:rPr>
          <w:sz w:val="32"/>
          <w:szCs w:val="32"/>
          <w:lang w:val="en-GB"/>
        </w:rPr>
        <w:t xml:space="preserve"> </w:t>
      </w:r>
      <w:proofErr w:type="spellStart"/>
      <w:r>
        <w:rPr>
          <w:rFonts w:hint="eastAsia"/>
          <w:sz w:val="32"/>
          <w:szCs w:val="32"/>
          <w:lang w:val="en-GB"/>
        </w:rPr>
        <w:t>khung</w:t>
      </w:r>
      <w:proofErr w:type="spellEnd"/>
      <w:r>
        <w:rPr>
          <w:rFonts w:hint="eastAsia"/>
          <w:sz w:val="32"/>
          <w:szCs w:val="32"/>
          <w:lang w:val="en-GB"/>
        </w:rPr>
        <w:t xml:space="preserve"> </w:t>
      </w:r>
      <w:proofErr w:type="spellStart"/>
      <w:r>
        <w:rPr>
          <w:rFonts w:hint="eastAsia"/>
          <w:sz w:val="32"/>
          <w:szCs w:val="32"/>
          <w:lang w:val="en-GB"/>
        </w:rPr>
        <w:t>c</w:t>
      </w:r>
      <w:r>
        <w:rPr>
          <w:sz w:val="32"/>
          <w:szCs w:val="32"/>
          <w:lang w:val="en-GB"/>
        </w:rPr>
        <w:t>ả</w:t>
      </w:r>
      <w:r>
        <w:rPr>
          <w:rFonts w:hint="eastAsia"/>
          <w:sz w:val="32"/>
          <w:szCs w:val="32"/>
          <w:lang w:val="en-GB"/>
        </w:rPr>
        <w:t>nh</w:t>
      </w:r>
      <w:proofErr w:type="spellEnd"/>
      <w:r>
        <w:rPr>
          <w:rFonts w:hint="eastAsia"/>
          <w:sz w:val="32"/>
          <w:szCs w:val="32"/>
          <w:lang w:val="en-GB"/>
        </w:rPr>
        <w:t xml:space="preserve"> </w:t>
      </w:r>
      <w:proofErr w:type="spellStart"/>
      <w:r>
        <w:rPr>
          <w:rFonts w:hint="eastAsia"/>
          <w:sz w:val="32"/>
          <w:szCs w:val="32"/>
          <w:lang w:val="en-GB"/>
        </w:rPr>
        <w:t>trong</w:t>
      </w:r>
      <w:proofErr w:type="spellEnd"/>
      <w:r>
        <w:rPr>
          <w:rFonts w:hint="eastAsia"/>
          <w:sz w:val="32"/>
          <w:szCs w:val="32"/>
          <w:lang w:val="en-GB"/>
        </w:rPr>
        <w:t xml:space="preserve"> </w:t>
      </w:r>
      <w:proofErr w:type="spellStart"/>
      <w:r>
        <w:rPr>
          <w:rFonts w:hint="eastAsia"/>
          <w:sz w:val="32"/>
          <w:szCs w:val="32"/>
          <w:lang w:val="en-GB"/>
        </w:rPr>
        <w:t>bài</w:t>
      </w:r>
      <w:proofErr w:type="spellEnd"/>
      <w:r>
        <w:rPr>
          <w:rFonts w:hint="eastAsia"/>
          <w:sz w:val="32"/>
          <w:szCs w:val="32"/>
          <w:lang w:val="en-GB"/>
        </w:rPr>
        <w:t xml:space="preserve"> tin m</w:t>
      </w:r>
      <w:r>
        <w:rPr>
          <w:rFonts w:ascii="Calibri" w:hAnsi="Calibri" w:cs="Calibri"/>
          <w:sz w:val="32"/>
          <w:szCs w:val="32"/>
          <w:lang w:val="vi-VN"/>
        </w:rPr>
        <w:t>ừ</w:t>
      </w:r>
      <w:r>
        <w:rPr>
          <w:rFonts w:ascii="Calibri" w:hAnsi="Calibri" w:cs="Calibri" w:hint="eastAsia"/>
          <w:sz w:val="32"/>
          <w:szCs w:val="32"/>
          <w:lang w:val="vi-VN"/>
        </w:rPr>
        <w:t>ng</w:t>
      </w:r>
      <w:r w:rsidRPr="00126CFA">
        <w:rPr>
          <w:sz w:val="32"/>
          <w:szCs w:val="32"/>
          <w:lang w:val="en-GB"/>
        </w:rPr>
        <w:t xml:space="preserve">. </w:t>
      </w:r>
      <w:proofErr w:type="spellStart"/>
      <w:r w:rsidRPr="00126CFA">
        <w:rPr>
          <w:sz w:val="32"/>
          <w:szCs w:val="32"/>
          <w:lang w:val="en-GB"/>
        </w:rPr>
        <w:t>Chúng</w:t>
      </w:r>
      <w:proofErr w:type="spellEnd"/>
      <w:r w:rsidRPr="00126CFA">
        <w:rPr>
          <w:sz w:val="32"/>
          <w:szCs w:val="32"/>
          <w:lang w:val="en-GB"/>
        </w:rPr>
        <w:t xml:space="preserve"> ta </w:t>
      </w:r>
      <w:proofErr w:type="spellStart"/>
      <w:r w:rsidRPr="00126CFA">
        <w:rPr>
          <w:sz w:val="32"/>
          <w:szCs w:val="32"/>
          <w:lang w:val="en-GB"/>
        </w:rPr>
        <w:t>hãy</w:t>
      </w:r>
      <w:proofErr w:type="spellEnd"/>
      <w:r w:rsidRPr="00126CFA">
        <w:rPr>
          <w:sz w:val="32"/>
          <w:szCs w:val="32"/>
          <w:lang w:val="en-GB"/>
        </w:rPr>
        <w:t xml:space="preserve"> </w:t>
      </w:r>
      <w:proofErr w:type="spellStart"/>
      <w:r w:rsidRPr="00126CFA">
        <w:rPr>
          <w:sz w:val="32"/>
          <w:szCs w:val="32"/>
          <w:lang w:val="en-GB"/>
        </w:rPr>
        <w:t>nhắm</w:t>
      </w:r>
      <w:proofErr w:type="spellEnd"/>
      <w:r w:rsidRPr="00126CFA">
        <w:rPr>
          <w:sz w:val="32"/>
          <w:szCs w:val="32"/>
          <w:lang w:val="en-GB"/>
        </w:rPr>
        <w:t xml:space="preserve"> </w:t>
      </w:r>
      <w:proofErr w:type="spellStart"/>
      <w:r w:rsidRPr="00126CFA">
        <w:rPr>
          <w:sz w:val="32"/>
          <w:szCs w:val="32"/>
          <w:lang w:val="en-GB"/>
        </w:rPr>
        <w:t>mắt</w:t>
      </w:r>
      <w:proofErr w:type="spellEnd"/>
      <w:r w:rsidRPr="00126CFA">
        <w:rPr>
          <w:sz w:val="32"/>
          <w:szCs w:val="32"/>
          <w:lang w:val="en-GB"/>
        </w:rPr>
        <w:t xml:space="preserve"> </w:t>
      </w:r>
      <w:proofErr w:type="spellStart"/>
      <w:r w:rsidRPr="00126CFA">
        <w:rPr>
          <w:sz w:val="32"/>
          <w:szCs w:val="32"/>
          <w:lang w:val="en-GB"/>
        </w:rPr>
        <w:t>lại</w:t>
      </w:r>
      <w:proofErr w:type="spellEnd"/>
      <w:r w:rsidRPr="00126CFA">
        <w:rPr>
          <w:sz w:val="32"/>
          <w:szCs w:val="32"/>
          <w:lang w:val="en-GB"/>
        </w:rPr>
        <w:t xml:space="preserve"> </w:t>
      </w:r>
      <w:proofErr w:type="spellStart"/>
      <w:r w:rsidRPr="00126CFA">
        <w:rPr>
          <w:sz w:val="32"/>
          <w:szCs w:val="32"/>
          <w:lang w:val="en-GB"/>
        </w:rPr>
        <w:t>và</w:t>
      </w:r>
      <w:proofErr w:type="spellEnd"/>
      <w:r w:rsidRPr="00126CFA">
        <w:rPr>
          <w:sz w:val="32"/>
          <w:szCs w:val="32"/>
          <w:lang w:val="en-GB"/>
        </w:rPr>
        <w:t xml:space="preserve"> </w:t>
      </w:r>
      <w:proofErr w:type="spellStart"/>
      <w:r w:rsidRPr="00126CFA">
        <w:rPr>
          <w:sz w:val="32"/>
          <w:szCs w:val="32"/>
          <w:lang w:val="en-GB"/>
        </w:rPr>
        <w:t>đứng</w:t>
      </w:r>
      <w:proofErr w:type="spellEnd"/>
      <w:r w:rsidRPr="00126CFA">
        <w:rPr>
          <w:sz w:val="32"/>
          <w:szCs w:val="32"/>
          <w:lang w:val="en-GB"/>
        </w:rPr>
        <w:t xml:space="preserve"> </w:t>
      </w:r>
      <w:proofErr w:type="spellStart"/>
      <w:r w:rsidRPr="00126CFA">
        <w:rPr>
          <w:sz w:val="32"/>
          <w:szCs w:val="32"/>
          <w:lang w:val="en-GB"/>
        </w:rPr>
        <w:t>gần</w:t>
      </w:r>
      <w:proofErr w:type="spellEnd"/>
      <w:r w:rsidRPr="00126CFA">
        <w:rPr>
          <w:sz w:val="32"/>
          <w:szCs w:val="32"/>
          <w:lang w:val="en-GB"/>
        </w:rPr>
        <w:t xml:space="preserve"> Chúa </w:t>
      </w:r>
      <w:proofErr w:type="spellStart"/>
      <w:r w:rsidRPr="00126CFA">
        <w:rPr>
          <w:sz w:val="32"/>
          <w:szCs w:val="32"/>
          <w:lang w:val="en-GB"/>
        </w:rPr>
        <w:t>Giêsu</w:t>
      </w:r>
      <w:proofErr w:type="spellEnd"/>
      <w:r w:rsidRPr="00126CFA">
        <w:rPr>
          <w:sz w:val="32"/>
          <w:szCs w:val="32"/>
          <w:lang w:val="en-GB"/>
        </w:rPr>
        <w:t xml:space="preserve"> </w:t>
      </w:r>
      <w:proofErr w:type="spellStart"/>
      <w:r w:rsidRPr="00126CFA">
        <w:rPr>
          <w:sz w:val="32"/>
          <w:szCs w:val="32"/>
          <w:lang w:val="en-GB"/>
        </w:rPr>
        <w:t>để</w:t>
      </w:r>
      <w:proofErr w:type="spellEnd"/>
      <w:r w:rsidRPr="00126CFA">
        <w:rPr>
          <w:sz w:val="32"/>
          <w:szCs w:val="32"/>
          <w:lang w:val="en-GB"/>
        </w:rPr>
        <w:t xml:space="preserve"> </w:t>
      </w:r>
      <w:proofErr w:type="spellStart"/>
      <w:r w:rsidRPr="00126CFA">
        <w:rPr>
          <w:sz w:val="32"/>
          <w:szCs w:val="32"/>
          <w:lang w:val="en-GB"/>
        </w:rPr>
        <w:t>chiêm</w:t>
      </w:r>
      <w:proofErr w:type="spellEnd"/>
      <w:r w:rsidRPr="00126CFA">
        <w:rPr>
          <w:sz w:val="32"/>
          <w:szCs w:val="32"/>
          <w:lang w:val="en-GB"/>
        </w:rPr>
        <w:t xml:space="preserve"> </w:t>
      </w:r>
      <w:proofErr w:type="spellStart"/>
      <w:r w:rsidRPr="00126CFA">
        <w:rPr>
          <w:sz w:val="32"/>
          <w:szCs w:val="32"/>
          <w:lang w:val="en-GB"/>
        </w:rPr>
        <w:t>ngưỡng</w:t>
      </w:r>
      <w:proofErr w:type="spellEnd"/>
      <w:r w:rsidRPr="00126CFA">
        <w:rPr>
          <w:sz w:val="32"/>
          <w:szCs w:val="32"/>
          <w:lang w:val="en-GB"/>
        </w:rPr>
        <w:t xml:space="preserve"> </w:t>
      </w:r>
      <w:proofErr w:type="spellStart"/>
      <w:r w:rsidRPr="00126CFA">
        <w:rPr>
          <w:sz w:val="32"/>
          <w:szCs w:val="32"/>
          <w:lang w:val="en-GB"/>
        </w:rPr>
        <w:t>phép</w:t>
      </w:r>
      <w:proofErr w:type="spellEnd"/>
      <w:r w:rsidRPr="00126CFA">
        <w:rPr>
          <w:sz w:val="32"/>
          <w:szCs w:val="32"/>
          <w:lang w:val="en-GB"/>
        </w:rPr>
        <w:t xml:space="preserve"> </w:t>
      </w:r>
      <w:proofErr w:type="spellStart"/>
      <w:r w:rsidRPr="00126CFA">
        <w:rPr>
          <w:sz w:val="32"/>
          <w:szCs w:val="32"/>
          <w:lang w:val="en-GB"/>
        </w:rPr>
        <w:t>lạ</w:t>
      </w:r>
      <w:proofErr w:type="spellEnd"/>
      <w:r w:rsidRPr="00126CFA">
        <w:rPr>
          <w:sz w:val="32"/>
          <w:szCs w:val="32"/>
          <w:lang w:val="en-GB"/>
        </w:rPr>
        <w:t xml:space="preserve"> </w:t>
      </w:r>
      <w:proofErr w:type="spellStart"/>
      <w:r w:rsidRPr="00126CFA">
        <w:rPr>
          <w:sz w:val="32"/>
          <w:szCs w:val="32"/>
          <w:lang w:val="en-GB"/>
        </w:rPr>
        <w:t>này</w:t>
      </w:r>
      <w:proofErr w:type="spellEnd"/>
      <w:r w:rsidRPr="00126CFA">
        <w:rPr>
          <w:sz w:val="32"/>
          <w:szCs w:val="32"/>
          <w:lang w:val="en-GB"/>
        </w:rPr>
        <w:t xml:space="preserve">. </w:t>
      </w:r>
      <w:proofErr w:type="spellStart"/>
      <w:r w:rsidRPr="00126CFA">
        <w:rPr>
          <w:sz w:val="32"/>
          <w:szCs w:val="32"/>
          <w:lang w:val="en-GB"/>
        </w:rPr>
        <w:t>Chúng</w:t>
      </w:r>
      <w:proofErr w:type="spellEnd"/>
      <w:r w:rsidRPr="00126CFA">
        <w:rPr>
          <w:sz w:val="32"/>
          <w:szCs w:val="32"/>
          <w:lang w:val="en-GB"/>
        </w:rPr>
        <w:t xml:space="preserve"> ta </w:t>
      </w:r>
      <w:proofErr w:type="spellStart"/>
      <w:r w:rsidRPr="00126CFA">
        <w:rPr>
          <w:sz w:val="32"/>
          <w:szCs w:val="32"/>
          <w:lang w:val="en-GB"/>
        </w:rPr>
        <w:t>hãy</w:t>
      </w:r>
      <w:proofErr w:type="spellEnd"/>
      <w:r w:rsidRPr="00126CFA">
        <w:rPr>
          <w:sz w:val="32"/>
          <w:szCs w:val="32"/>
          <w:lang w:val="en-GB"/>
        </w:rPr>
        <w:t xml:space="preserve"> </w:t>
      </w:r>
      <w:proofErr w:type="spellStart"/>
      <w:r w:rsidRPr="00126CFA">
        <w:rPr>
          <w:sz w:val="32"/>
          <w:szCs w:val="32"/>
          <w:lang w:val="en-GB"/>
        </w:rPr>
        <w:t>lắng</w:t>
      </w:r>
      <w:proofErr w:type="spellEnd"/>
      <w:r w:rsidRPr="00126CFA">
        <w:rPr>
          <w:sz w:val="32"/>
          <w:szCs w:val="32"/>
          <w:lang w:val="en-GB"/>
        </w:rPr>
        <w:t xml:space="preserve"> </w:t>
      </w:r>
      <w:proofErr w:type="spellStart"/>
      <w:r w:rsidRPr="00126CFA">
        <w:rPr>
          <w:sz w:val="32"/>
          <w:szCs w:val="32"/>
          <w:lang w:val="en-GB"/>
        </w:rPr>
        <w:t>nghe</w:t>
      </w:r>
      <w:proofErr w:type="spellEnd"/>
      <w:r w:rsidRPr="00126CFA">
        <w:rPr>
          <w:sz w:val="32"/>
          <w:szCs w:val="32"/>
          <w:lang w:val="en-GB"/>
        </w:rPr>
        <w:t xml:space="preserve"> Chúa </w:t>
      </w:r>
      <w:proofErr w:type="spellStart"/>
      <w:r w:rsidRPr="00126CFA">
        <w:rPr>
          <w:sz w:val="32"/>
          <w:szCs w:val="32"/>
          <w:lang w:val="en-GB"/>
        </w:rPr>
        <w:t>Giêsu</w:t>
      </w:r>
      <w:proofErr w:type="spellEnd"/>
      <w:r w:rsidRPr="00126CFA">
        <w:rPr>
          <w:sz w:val="32"/>
          <w:szCs w:val="32"/>
          <w:lang w:val="en-GB"/>
        </w:rPr>
        <w:t xml:space="preserve">. </w:t>
      </w:r>
      <w:proofErr w:type="spellStart"/>
      <w:r w:rsidRPr="00126CFA">
        <w:rPr>
          <w:sz w:val="32"/>
          <w:szCs w:val="32"/>
          <w:lang w:val="en-GB"/>
        </w:rPr>
        <w:t>Hãy</w:t>
      </w:r>
      <w:proofErr w:type="spellEnd"/>
      <w:r w:rsidRPr="00126CFA">
        <w:rPr>
          <w:sz w:val="32"/>
          <w:szCs w:val="32"/>
          <w:lang w:val="en-GB"/>
        </w:rPr>
        <w:t xml:space="preserve"> </w:t>
      </w:r>
      <w:proofErr w:type="spellStart"/>
      <w:r w:rsidRPr="00126CFA">
        <w:rPr>
          <w:sz w:val="32"/>
          <w:szCs w:val="32"/>
          <w:lang w:val="en-GB"/>
        </w:rPr>
        <w:t>lắng</w:t>
      </w:r>
      <w:proofErr w:type="spellEnd"/>
      <w:r w:rsidRPr="00126CFA">
        <w:rPr>
          <w:sz w:val="32"/>
          <w:szCs w:val="32"/>
          <w:lang w:val="en-GB"/>
        </w:rPr>
        <w:t xml:space="preserve"> </w:t>
      </w:r>
      <w:proofErr w:type="spellStart"/>
      <w:r w:rsidRPr="00126CFA">
        <w:rPr>
          <w:sz w:val="32"/>
          <w:szCs w:val="32"/>
          <w:lang w:val="en-GB"/>
        </w:rPr>
        <w:t>nghe</w:t>
      </w:r>
      <w:proofErr w:type="spellEnd"/>
      <w:r w:rsidRPr="00126CFA">
        <w:rPr>
          <w:sz w:val="32"/>
          <w:szCs w:val="32"/>
          <w:lang w:val="en-GB"/>
        </w:rPr>
        <w:t xml:space="preserve"> </w:t>
      </w:r>
      <w:proofErr w:type="spellStart"/>
      <w:r w:rsidRPr="00126CFA">
        <w:rPr>
          <w:sz w:val="32"/>
          <w:szCs w:val="32"/>
          <w:lang w:val="en-GB"/>
        </w:rPr>
        <w:t>những</w:t>
      </w:r>
      <w:proofErr w:type="spellEnd"/>
      <w:r w:rsidRPr="00126CFA">
        <w:rPr>
          <w:sz w:val="32"/>
          <w:szCs w:val="32"/>
          <w:lang w:val="en-GB"/>
        </w:rPr>
        <w:t xml:space="preserve"> </w:t>
      </w:r>
      <w:proofErr w:type="spellStart"/>
      <w:r w:rsidRPr="00126CFA">
        <w:rPr>
          <w:sz w:val="32"/>
          <w:szCs w:val="32"/>
          <w:lang w:val="en-GB"/>
        </w:rPr>
        <w:t>gì</w:t>
      </w:r>
      <w:proofErr w:type="spellEnd"/>
      <w:r w:rsidRPr="00126CFA">
        <w:rPr>
          <w:sz w:val="32"/>
          <w:szCs w:val="32"/>
          <w:lang w:val="en-GB"/>
        </w:rPr>
        <w:t xml:space="preserve"> </w:t>
      </w:r>
      <w:proofErr w:type="spellStart"/>
      <w:r w:rsidRPr="00126CFA">
        <w:rPr>
          <w:sz w:val="32"/>
          <w:szCs w:val="32"/>
          <w:lang w:val="en-GB"/>
        </w:rPr>
        <w:t>mọi</w:t>
      </w:r>
      <w:proofErr w:type="spellEnd"/>
      <w:r w:rsidRPr="00126CFA">
        <w:rPr>
          <w:sz w:val="32"/>
          <w:szCs w:val="32"/>
          <w:lang w:val="en-GB"/>
        </w:rPr>
        <w:t xml:space="preserve"> </w:t>
      </w:r>
      <w:proofErr w:type="spellStart"/>
      <w:r w:rsidRPr="00126CFA">
        <w:rPr>
          <w:sz w:val="32"/>
          <w:szCs w:val="32"/>
          <w:lang w:val="en-GB"/>
        </w:rPr>
        <w:t>người</w:t>
      </w:r>
      <w:proofErr w:type="spellEnd"/>
      <w:r w:rsidRPr="00126CFA">
        <w:rPr>
          <w:sz w:val="32"/>
          <w:szCs w:val="32"/>
          <w:lang w:val="en-GB"/>
        </w:rPr>
        <w:t xml:space="preserve"> </w:t>
      </w:r>
      <w:proofErr w:type="spellStart"/>
      <w:r w:rsidRPr="00126CFA">
        <w:rPr>
          <w:sz w:val="32"/>
          <w:szCs w:val="32"/>
          <w:lang w:val="en-GB"/>
        </w:rPr>
        <w:t>nói</w:t>
      </w:r>
      <w:proofErr w:type="spellEnd"/>
      <w:r w:rsidRPr="00126CFA">
        <w:rPr>
          <w:sz w:val="32"/>
          <w:szCs w:val="32"/>
          <w:lang w:val="en-GB"/>
        </w:rPr>
        <w:t xml:space="preserve">. </w:t>
      </w:r>
      <w:proofErr w:type="spellStart"/>
      <w:r w:rsidRPr="00126CFA">
        <w:rPr>
          <w:sz w:val="32"/>
          <w:szCs w:val="32"/>
          <w:lang w:val="en-GB"/>
        </w:rPr>
        <w:t>Và</w:t>
      </w:r>
      <w:proofErr w:type="spellEnd"/>
      <w:r w:rsidRPr="00126CFA">
        <w:rPr>
          <w:sz w:val="32"/>
          <w:szCs w:val="32"/>
          <w:lang w:val="en-GB"/>
        </w:rPr>
        <w:t xml:space="preserve"> </w:t>
      </w:r>
      <w:proofErr w:type="spellStart"/>
      <w:r>
        <w:rPr>
          <w:rFonts w:hint="eastAsia"/>
          <w:sz w:val="32"/>
          <w:szCs w:val="32"/>
          <w:lang w:val="en-GB"/>
        </w:rPr>
        <w:t>r</w:t>
      </w:r>
      <w:r>
        <w:rPr>
          <w:sz w:val="32"/>
          <w:szCs w:val="32"/>
          <w:lang w:val="en-GB"/>
        </w:rPr>
        <w:t>ồ</w:t>
      </w:r>
      <w:r>
        <w:rPr>
          <w:rFonts w:hint="eastAsia"/>
          <w:sz w:val="32"/>
          <w:szCs w:val="32"/>
          <w:lang w:val="en-GB"/>
        </w:rPr>
        <w:t>i</w:t>
      </w:r>
      <w:proofErr w:type="spellEnd"/>
      <w:r w:rsidRPr="00126CFA">
        <w:rPr>
          <w:sz w:val="32"/>
          <w:szCs w:val="32"/>
          <w:lang w:val="en-GB"/>
        </w:rPr>
        <w:t xml:space="preserve">, </w:t>
      </w:r>
      <w:proofErr w:type="spellStart"/>
      <w:r w:rsidRPr="00126CFA">
        <w:rPr>
          <w:sz w:val="32"/>
          <w:szCs w:val="32"/>
          <w:lang w:val="en-GB"/>
        </w:rPr>
        <w:t>chúng</w:t>
      </w:r>
      <w:proofErr w:type="spellEnd"/>
      <w:r w:rsidRPr="00126CFA">
        <w:rPr>
          <w:sz w:val="32"/>
          <w:szCs w:val="32"/>
          <w:lang w:val="en-GB"/>
        </w:rPr>
        <w:t xml:space="preserve"> ta </w:t>
      </w:r>
      <w:proofErr w:type="spellStart"/>
      <w:r w:rsidRPr="00126CFA">
        <w:rPr>
          <w:sz w:val="32"/>
          <w:szCs w:val="32"/>
          <w:lang w:val="en-GB"/>
        </w:rPr>
        <w:t>cũng</w:t>
      </w:r>
      <w:proofErr w:type="spellEnd"/>
      <w:r w:rsidRPr="00126CFA">
        <w:rPr>
          <w:sz w:val="32"/>
          <w:szCs w:val="32"/>
          <w:lang w:val="en-GB"/>
        </w:rPr>
        <w:t xml:space="preserve"> </w:t>
      </w:r>
      <w:proofErr w:type="spellStart"/>
      <w:r w:rsidRPr="00126CFA">
        <w:rPr>
          <w:sz w:val="32"/>
          <w:szCs w:val="32"/>
          <w:lang w:val="en-GB"/>
        </w:rPr>
        <w:t>hãy</w:t>
      </w:r>
      <w:proofErr w:type="spellEnd"/>
      <w:r w:rsidRPr="00126CFA">
        <w:rPr>
          <w:sz w:val="32"/>
          <w:szCs w:val="32"/>
          <w:lang w:val="en-GB"/>
        </w:rPr>
        <w:t xml:space="preserve"> </w:t>
      </w:r>
      <w:proofErr w:type="spellStart"/>
      <w:r>
        <w:rPr>
          <w:rFonts w:hint="eastAsia"/>
          <w:sz w:val="32"/>
          <w:szCs w:val="32"/>
          <w:lang w:val="en-GB"/>
        </w:rPr>
        <w:t>c</w:t>
      </w:r>
      <w:r>
        <w:rPr>
          <w:sz w:val="32"/>
          <w:szCs w:val="32"/>
          <w:lang w:val="en-GB"/>
        </w:rPr>
        <w:t>ấ</w:t>
      </w:r>
      <w:r>
        <w:rPr>
          <w:rFonts w:hint="eastAsia"/>
          <w:sz w:val="32"/>
          <w:szCs w:val="32"/>
          <w:lang w:val="en-GB"/>
        </w:rPr>
        <w:t>t</w:t>
      </w:r>
      <w:proofErr w:type="spellEnd"/>
      <w:r>
        <w:rPr>
          <w:rFonts w:hint="eastAsia"/>
          <w:sz w:val="32"/>
          <w:szCs w:val="32"/>
          <w:lang w:val="en-GB"/>
        </w:rPr>
        <w:t xml:space="preserve"> </w:t>
      </w:r>
      <w:proofErr w:type="spellStart"/>
      <w:r>
        <w:rPr>
          <w:rFonts w:hint="eastAsia"/>
          <w:sz w:val="32"/>
          <w:szCs w:val="32"/>
          <w:lang w:val="en-GB"/>
        </w:rPr>
        <w:t>ti</w:t>
      </w:r>
      <w:r>
        <w:rPr>
          <w:sz w:val="32"/>
          <w:szCs w:val="32"/>
          <w:lang w:val="en-GB"/>
        </w:rPr>
        <w:t>ế</w:t>
      </w:r>
      <w:r>
        <w:rPr>
          <w:rFonts w:hint="eastAsia"/>
          <w:sz w:val="32"/>
          <w:szCs w:val="32"/>
          <w:lang w:val="en-GB"/>
        </w:rPr>
        <w:t>ng</w:t>
      </w:r>
      <w:proofErr w:type="spellEnd"/>
      <w:r>
        <w:rPr>
          <w:rFonts w:hint="eastAsia"/>
          <w:sz w:val="32"/>
          <w:szCs w:val="32"/>
          <w:lang w:val="en-GB"/>
        </w:rPr>
        <w:t xml:space="preserve"> </w:t>
      </w:r>
      <w:proofErr w:type="spellStart"/>
      <w:r>
        <w:rPr>
          <w:rFonts w:hint="eastAsia"/>
          <w:sz w:val="32"/>
          <w:szCs w:val="32"/>
          <w:lang w:val="en-GB"/>
        </w:rPr>
        <w:t>nói</w:t>
      </w:r>
      <w:proofErr w:type="spellEnd"/>
      <w:r>
        <w:rPr>
          <w:rFonts w:hint="eastAsia"/>
          <w:sz w:val="32"/>
          <w:szCs w:val="32"/>
          <w:lang w:val="en-GB"/>
        </w:rPr>
        <w:t xml:space="preserve"> </w:t>
      </w:r>
      <w:proofErr w:type="spellStart"/>
      <w:r>
        <w:rPr>
          <w:rFonts w:hint="eastAsia"/>
          <w:sz w:val="32"/>
          <w:szCs w:val="32"/>
          <w:lang w:val="en-GB"/>
        </w:rPr>
        <w:t>c</w:t>
      </w:r>
      <w:r>
        <w:rPr>
          <w:sz w:val="32"/>
          <w:szCs w:val="32"/>
          <w:lang w:val="en-GB"/>
        </w:rPr>
        <w:t>ủ</w:t>
      </w:r>
      <w:r>
        <w:rPr>
          <w:rFonts w:hint="eastAsia"/>
          <w:sz w:val="32"/>
          <w:szCs w:val="32"/>
          <w:lang w:val="en-GB"/>
        </w:rPr>
        <w:t>a</w:t>
      </w:r>
      <w:proofErr w:type="spellEnd"/>
      <w:r>
        <w:rPr>
          <w:rFonts w:hint="eastAsia"/>
          <w:sz w:val="32"/>
          <w:szCs w:val="32"/>
          <w:lang w:val="en-GB"/>
        </w:rPr>
        <w:t xml:space="preserve"> </w:t>
      </w:r>
      <w:proofErr w:type="spellStart"/>
      <w:r>
        <w:rPr>
          <w:rFonts w:hint="eastAsia"/>
          <w:sz w:val="32"/>
          <w:szCs w:val="32"/>
          <w:lang w:val="en-GB"/>
        </w:rPr>
        <w:t>mình</w:t>
      </w:r>
      <w:proofErr w:type="spellEnd"/>
      <w:r w:rsidRPr="00126CFA">
        <w:rPr>
          <w:sz w:val="32"/>
          <w:szCs w:val="32"/>
          <w:lang w:val="en-GB"/>
        </w:rPr>
        <w:t xml:space="preserve">. </w:t>
      </w:r>
      <w:proofErr w:type="spellStart"/>
      <w:r w:rsidRPr="00126CFA">
        <w:rPr>
          <w:sz w:val="32"/>
          <w:szCs w:val="32"/>
          <w:lang w:val="en-GB"/>
        </w:rPr>
        <w:t>Bạn</w:t>
      </w:r>
      <w:proofErr w:type="spellEnd"/>
      <w:r w:rsidRPr="00126CFA">
        <w:rPr>
          <w:sz w:val="32"/>
          <w:szCs w:val="32"/>
          <w:lang w:val="en-GB"/>
        </w:rPr>
        <w:t xml:space="preserve"> </w:t>
      </w:r>
      <w:proofErr w:type="spellStart"/>
      <w:r w:rsidRPr="00126CFA">
        <w:rPr>
          <w:sz w:val="32"/>
          <w:szCs w:val="32"/>
          <w:lang w:val="en-GB"/>
        </w:rPr>
        <w:t>nói</w:t>
      </w:r>
      <w:proofErr w:type="spellEnd"/>
      <w:r w:rsidRPr="00126CFA">
        <w:rPr>
          <w:sz w:val="32"/>
          <w:szCs w:val="32"/>
          <w:lang w:val="en-GB"/>
        </w:rPr>
        <w:t xml:space="preserve"> </w:t>
      </w:r>
      <w:proofErr w:type="spellStart"/>
      <w:r w:rsidRPr="00126CFA">
        <w:rPr>
          <w:sz w:val="32"/>
          <w:szCs w:val="32"/>
          <w:lang w:val="en-GB"/>
        </w:rPr>
        <w:t>gì</w:t>
      </w:r>
      <w:proofErr w:type="spellEnd"/>
      <w:r w:rsidRPr="00126CFA">
        <w:rPr>
          <w:sz w:val="32"/>
          <w:szCs w:val="32"/>
          <w:lang w:val="en-GB"/>
        </w:rPr>
        <w:t xml:space="preserve"> </w:t>
      </w:r>
      <w:proofErr w:type="spellStart"/>
      <w:r w:rsidRPr="00126CFA">
        <w:rPr>
          <w:sz w:val="32"/>
          <w:szCs w:val="32"/>
          <w:lang w:val="en-GB"/>
        </w:rPr>
        <w:t>với</w:t>
      </w:r>
      <w:proofErr w:type="spellEnd"/>
      <w:r w:rsidRPr="00126CFA">
        <w:rPr>
          <w:sz w:val="32"/>
          <w:szCs w:val="32"/>
          <w:lang w:val="en-GB"/>
        </w:rPr>
        <w:t xml:space="preserve"> Chúa </w:t>
      </w:r>
      <w:proofErr w:type="spellStart"/>
      <w:r w:rsidRPr="00126CFA">
        <w:rPr>
          <w:sz w:val="32"/>
          <w:szCs w:val="32"/>
          <w:lang w:val="en-GB"/>
        </w:rPr>
        <w:t>Giêsu</w:t>
      </w:r>
      <w:proofErr w:type="spellEnd"/>
      <w:r w:rsidRPr="00126CFA">
        <w:rPr>
          <w:sz w:val="32"/>
          <w:szCs w:val="32"/>
          <w:lang w:val="en-GB"/>
        </w:rPr>
        <w:t xml:space="preserve">? </w:t>
      </w:r>
      <w:proofErr w:type="spellStart"/>
      <w:r w:rsidRPr="00126CFA">
        <w:rPr>
          <w:sz w:val="32"/>
          <w:szCs w:val="32"/>
          <w:lang w:val="en-GB"/>
        </w:rPr>
        <w:t>Bạn</w:t>
      </w:r>
      <w:proofErr w:type="spellEnd"/>
      <w:r w:rsidRPr="00126CFA">
        <w:rPr>
          <w:sz w:val="32"/>
          <w:szCs w:val="32"/>
          <w:lang w:val="en-GB"/>
        </w:rPr>
        <w:t xml:space="preserve"> </w:t>
      </w:r>
      <w:proofErr w:type="spellStart"/>
      <w:r w:rsidRPr="00126CFA">
        <w:rPr>
          <w:sz w:val="32"/>
          <w:szCs w:val="32"/>
          <w:lang w:val="en-GB"/>
        </w:rPr>
        <w:t>nói</w:t>
      </w:r>
      <w:proofErr w:type="spellEnd"/>
      <w:r w:rsidRPr="00126CFA">
        <w:rPr>
          <w:sz w:val="32"/>
          <w:szCs w:val="32"/>
          <w:lang w:val="en-GB"/>
        </w:rPr>
        <w:t xml:space="preserve"> </w:t>
      </w:r>
      <w:proofErr w:type="spellStart"/>
      <w:r w:rsidRPr="00126CFA">
        <w:rPr>
          <w:sz w:val="32"/>
          <w:szCs w:val="32"/>
          <w:lang w:val="en-GB"/>
        </w:rPr>
        <w:t>gì</w:t>
      </w:r>
      <w:proofErr w:type="spellEnd"/>
      <w:r w:rsidRPr="00126CFA">
        <w:rPr>
          <w:sz w:val="32"/>
          <w:szCs w:val="32"/>
          <w:lang w:val="en-GB"/>
        </w:rPr>
        <w:t xml:space="preserve"> </w:t>
      </w:r>
      <w:proofErr w:type="spellStart"/>
      <w:r w:rsidRPr="00126CFA">
        <w:rPr>
          <w:sz w:val="32"/>
          <w:szCs w:val="32"/>
          <w:lang w:val="en-GB"/>
        </w:rPr>
        <w:t>với</w:t>
      </w:r>
      <w:proofErr w:type="spellEnd"/>
      <w:r w:rsidRPr="00126CFA">
        <w:rPr>
          <w:sz w:val="32"/>
          <w:szCs w:val="32"/>
          <w:lang w:val="en-GB"/>
        </w:rPr>
        <w:t xml:space="preserve"> </w:t>
      </w:r>
      <w:proofErr w:type="spellStart"/>
      <w:r w:rsidRPr="00126CFA">
        <w:rPr>
          <w:sz w:val="32"/>
          <w:szCs w:val="32"/>
          <w:lang w:val="en-GB"/>
        </w:rPr>
        <w:t>người</w:t>
      </w:r>
      <w:proofErr w:type="spellEnd"/>
      <w:r w:rsidRPr="00126CFA">
        <w:rPr>
          <w:sz w:val="32"/>
          <w:szCs w:val="32"/>
          <w:lang w:val="en-GB"/>
        </w:rPr>
        <w:t xml:space="preserve"> </w:t>
      </w:r>
      <w:proofErr w:type="spellStart"/>
      <w:r w:rsidRPr="00126CFA">
        <w:rPr>
          <w:sz w:val="32"/>
          <w:szCs w:val="32"/>
          <w:lang w:val="en-GB"/>
        </w:rPr>
        <w:t>khác</w:t>
      </w:r>
      <w:proofErr w:type="spellEnd"/>
      <w:r w:rsidRPr="00126CFA">
        <w:rPr>
          <w:sz w:val="32"/>
          <w:szCs w:val="32"/>
          <w:lang w:val="en-GB"/>
        </w:rPr>
        <w:t>?</w:t>
      </w:r>
    </w:p>
    <w:p w14:paraId="08A5E94C" w14:textId="77777777" w:rsidR="00C01CE0" w:rsidRPr="00DC2A62" w:rsidRDefault="00C01CE0" w:rsidP="00C01CE0">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DC2A62">
        <w:rPr>
          <w:rFonts w:ascii="Malgun Gothic" w:eastAsia="Malgun Gothic" w:hAnsi="Malgun Gothic" w:cs="Malgun Gothic" w:hint="eastAsia"/>
          <w:sz w:val="32"/>
          <w:szCs w:val="32"/>
          <w:lang w:val="en-GB"/>
        </w:rPr>
        <w:lastRenderedPageBreak/>
        <w:t>예수님은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귀먹고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벙어리인</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사람을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만나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그를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고치십니다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이로써</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예언자이사야가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약속한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귀머거리의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귀가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열리고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벙어리의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혀가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노래하리라</w:t>
      </w:r>
      <w:r w:rsidRPr="00DC2A62">
        <w:rPr>
          <w:rFonts w:ascii="Malgun Gothic" w:eastAsia="Malgun Gothic" w:hAnsi="Malgun Gothic" w:cs="Malgun Gothic"/>
          <w:sz w:val="32"/>
          <w:szCs w:val="32"/>
          <w:lang w:val="en-GB"/>
        </w:rPr>
        <w:t>"</w:t>
      </w:r>
      <w:r w:rsidRPr="00DC2A62">
        <w:rPr>
          <w:rFonts w:ascii="Malgun Gothic" w:eastAsia="Malgun Gothic" w:hAnsi="Malgun Gothic" w:cs="Malgun Gothic" w:hint="eastAsia"/>
          <w:sz w:val="32"/>
          <w:szCs w:val="32"/>
          <w:lang w:val="en-GB"/>
        </w:rPr>
        <w:t>는</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말씀을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성취하십니다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예수님은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우리에게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완전한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삶을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약속하셨습니다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앞에서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그분의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충만한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약속이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여러분의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삶에서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어떻게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성취되고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있는지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묵상해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보세요</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그리고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그분과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나누세요</w:t>
      </w:r>
      <w:r w:rsidRPr="00DC2A62">
        <w:rPr>
          <w:rFonts w:ascii="Malgun Gothic" w:eastAsia="Malgun Gothic" w:hAnsi="Malgun Gothic" w:cs="Malgun Gothic"/>
          <w:sz w:val="32"/>
          <w:szCs w:val="32"/>
          <w:lang w:val="en-GB"/>
        </w:rPr>
        <w:t>.</w:t>
      </w:r>
    </w:p>
    <w:p w14:paraId="5FF3B08B" w14:textId="77777777" w:rsidR="00C01CE0" w:rsidRPr="00DC2A62" w:rsidRDefault="00C01CE0" w:rsidP="00C01CE0">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DC2A62">
        <w:rPr>
          <w:rFonts w:ascii="Malgun Gothic" w:eastAsia="Malgun Gothic" w:hAnsi="Malgun Gothic" w:cs="Malgun Gothic" w:hint="eastAsia"/>
          <w:sz w:val="32"/>
          <w:szCs w:val="32"/>
          <w:lang w:val="en-GB"/>
        </w:rPr>
        <w:t>세례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예수님께서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청각장애인과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함께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하신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같은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몸짓이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우리의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입술과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귀에</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이루어졌습니다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그리고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제스처에는</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귀머거리도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듣고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벙어리도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말하게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하신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예수께서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때가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되면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여러분도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그분의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이름을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찬미하고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영광을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돌리며</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믿음을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선포할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있게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해주시기를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바랍니다</w:t>
      </w:r>
      <w:r w:rsidRPr="00DC2A62">
        <w:rPr>
          <w:rFonts w:ascii="Malgun Gothic" w:eastAsia="Malgun Gothic" w:hAnsi="Malgun Gothic" w:cs="Malgun Gothic"/>
          <w:sz w:val="32"/>
          <w:szCs w:val="32"/>
          <w:lang w:val="en-GB"/>
        </w:rPr>
        <w:t>"</w:t>
      </w:r>
      <w:r w:rsidRPr="00DC2A62">
        <w:rPr>
          <w:rFonts w:ascii="Malgun Gothic" w:eastAsia="Malgun Gothic" w:hAnsi="Malgun Gothic" w:cs="Malgun Gothic" w:hint="eastAsia"/>
          <w:sz w:val="32"/>
          <w:szCs w:val="32"/>
          <w:lang w:val="en-GB"/>
        </w:rPr>
        <w:t>라는</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말씀이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함께했습니다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약속이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여러분의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삶에서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어떻게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성취되고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있나요</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즉</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여러분은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어떻게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하나님의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영광을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위해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믿음을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선포하고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있나요</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예수님과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함께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나눠보세요</w:t>
      </w:r>
      <w:r w:rsidRPr="00DC2A62">
        <w:rPr>
          <w:rFonts w:ascii="Malgun Gothic" w:eastAsia="Malgun Gothic" w:hAnsi="Malgun Gothic" w:cs="Malgun Gothic"/>
          <w:sz w:val="32"/>
          <w:szCs w:val="32"/>
          <w:lang w:val="en-GB"/>
        </w:rPr>
        <w:t>.</w:t>
      </w:r>
    </w:p>
    <w:p w14:paraId="22C8BD95" w14:textId="77777777" w:rsidR="00C01CE0" w:rsidRPr="00DC2A62" w:rsidRDefault="00C01CE0" w:rsidP="00C01CE0">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DC2A62">
        <w:rPr>
          <w:rFonts w:ascii="Malgun Gothic" w:eastAsia="Malgun Gothic" w:hAnsi="Malgun Gothic" w:cs="Malgun Gothic" w:hint="eastAsia"/>
          <w:sz w:val="32"/>
          <w:szCs w:val="32"/>
          <w:lang w:val="en-GB"/>
        </w:rPr>
        <w:t>그</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장면을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묵상해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봅시다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눈을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감고</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가까이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서서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기적을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묵상해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봅시다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예수님의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말씀을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들어봅시다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사람들의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말에</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귀를</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기울여</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봅시다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마지막으로</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우리도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말해</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봅시다</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여러분은</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예수님께</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무슨</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하나요</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다른</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사람들에게</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무슨</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말을</w:t>
      </w:r>
      <w:r w:rsidRPr="00DC2A62">
        <w:rPr>
          <w:rFonts w:ascii="Malgun Gothic" w:eastAsia="Malgun Gothic" w:hAnsi="Malgun Gothic" w:cs="Malgun Gothic"/>
          <w:sz w:val="32"/>
          <w:szCs w:val="32"/>
          <w:lang w:val="en-GB"/>
        </w:rPr>
        <w:t xml:space="preserve"> </w:t>
      </w:r>
      <w:r w:rsidRPr="00DC2A62">
        <w:rPr>
          <w:rFonts w:ascii="Malgun Gothic" w:eastAsia="Malgun Gothic" w:hAnsi="Malgun Gothic" w:cs="Malgun Gothic" w:hint="eastAsia"/>
          <w:sz w:val="32"/>
          <w:szCs w:val="32"/>
          <w:lang w:val="en-GB"/>
        </w:rPr>
        <w:t>하나요</w:t>
      </w:r>
      <w:r w:rsidRPr="00DC2A62">
        <w:rPr>
          <w:rFonts w:ascii="Malgun Gothic" w:eastAsia="Malgun Gothic" w:hAnsi="Malgun Gothic" w:cs="Malgun Gothic"/>
          <w:sz w:val="32"/>
          <w:szCs w:val="32"/>
          <w:lang w:val="en-GB"/>
        </w:rPr>
        <w:t>?</w:t>
      </w:r>
    </w:p>
    <w:p w14:paraId="723709BB" w14:textId="0A0B32F6" w:rsidR="00F1710D" w:rsidRPr="00897E50" w:rsidRDefault="00C53AE6" w:rsidP="00F96BDE">
      <w:pPr>
        <w:pStyle w:val="ListParagraph"/>
        <w:spacing w:after="160" w:line="240" w:lineRule="auto"/>
        <w:ind w:left="0"/>
        <w:rPr>
          <w:lang w:val="en-GB"/>
        </w:rPr>
      </w:pPr>
      <w:r w:rsidRPr="00517AA3">
        <w:rPr>
          <w:noProof/>
        </w:rPr>
        <w:drawing>
          <wp:inline distT="0" distB="0" distL="0" distR="0" wp14:anchorId="4DDCCECC" wp14:editId="6AAED092">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F840A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524CA7"/>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1"/>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7"/>
  </w:num>
  <w:num w:numId="15" w16cid:durableId="58019035">
    <w:abstractNumId w:val="12"/>
  </w:num>
  <w:num w:numId="16" w16cid:durableId="1822574070">
    <w:abstractNumId w:val="8"/>
  </w:num>
  <w:num w:numId="17" w16cid:durableId="1472746649">
    <w:abstractNumId w:val="13"/>
  </w:num>
  <w:num w:numId="18" w16cid:durableId="1819493161">
    <w:abstractNumId w:val="16"/>
  </w:num>
  <w:num w:numId="19" w16cid:durableId="1090084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04D61"/>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CFA"/>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E2816"/>
    <w:rsid w:val="001E61AE"/>
    <w:rsid w:val="001F36B8"/>
    <w:rsid w:val="00200406"/>
    <w:rsid w:val="00200B7F"/>
    <w:rsid w:val="00210EB3"/>
    <w:rsid w:val="00212210"/>
    <w:rsid w:val="00212CBB"/>
    <w:rsid w:val="00215CC3"/>
    <w:rsid w:val="00217E2A"/>
    <w:rsid w:val="0022435A"/>
    <w:rsid w:val="00224A95"/>
    <w:rsid w:val="002422AB"/>
    <w:rsid w:val="00250D51"/>
    <w:rsid w:val="00253CE6"/>
    <w:rsid w:val="00260DCA"/>
    <w:rsid w:val="00265201"/>
    <w:rsid w:val="00275C03"/>
    <w:rsid w:val="002877C5"/>
    <w:rsid w:val="00292D3A"/>
    <w:rsid w:val="002A0CEA"/>
    <w:rsid w:val="002A2149"/>
    <w:rsid w:val="002A2E80"/>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3D07"/>
    <w:rsid w:val="0036450C"/>
    <w:rsid w:val="003674CB"/>
    <w:rsid w:val="00370741"/>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87C06"/>
    <w:rsid w:val="00497403"/>
    <w:rsid w:val="004A35F0"/>
    <w:rsid w:val="004A47A5"/>
    <w:rsid w:val="004A74A2"/>
    <w:rsid w:val="004B295B"/>
    <w:rsid w:val="004B46F3"/>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076C"/>
    <w:rsid w:val="00652391"/>
    <w:rsid w:val="00653E43"/>
    <w:rsid w:val="00654B0E"/>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C2C63"/>
    <w:rsid w:val="006D1BDA"/>
    <w:rsid w:val="006D2955"/>
    <w:rsid w:val="006D6D13"/>
    <w:rsid w:val="006D799D"/>
    <w:rsid w:val="006D7C73"/>
    <w:rsid w:val="006E7EAE"/>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26A3"/>
    <w:rsid w:val="007C6F97"/>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5D67"/>
    <w:rsid w:val="00857D3F"/>
    <w:rsid w:val="00870258"/>
    <w:rsid w:val="00873B5D"/>
    <w:rsid w:val="00876062"/>
    <w:rsid w:val="008808EC"/>
    <w:rsid w:val="00883262"/>
    <w:rsid w:val="00893594"/>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20AA"/>
    <w:rsid w:val="009C2353"/>
    <w:rsid w:val="009C2F72"/>
    <w:rsid w:val="009D0A24"/>
    <w:rsid w:val="009D4034"/>
    <w:rsid w:val="009E0028"/>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27119"/>
    <w:rsid w:val="00B3185A"/>
    <w:rsid w:val="00B318B3"/>
    <w:rsid w:val="00B35079"/>
    <w:rsid w:val="00B36A4D"/>
    <w:rsid w:val="00B375EC"/>
    <w:rsid w:val="00B37607"/>
    <w:rsid w:val="00B378D9"/>
    <w:rsid w:val="00B410AA"/>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1CE0"/>
    <w:rsid w:val="00C04C00"/>
    <w:rsid w:val="00C114E1"/>
    <w:rsid w:val="00C26BA9"/>
    <w:rsid w:val="00C2718A"/>
    <w:rsid w:val="00C32BA5"/>
    <w:rsid w:val="00C33453"/>
    <w:rsid w:val="00C36DA2"/>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493"/>
    <w:rsid w:val="00D72796"/>
    <w:rsid w:val="00D73442"/>
    <w:rsid w:val="00D8564F"/>
    <w:rsid w:val="00D90ED7"/>
    <w:rsid w:val="00DA7424"/>
    <w:rsid w:val="00DA7D70"/>
    <w:rsid w:val="00DB3A92"/>
    <w:rsid w:val="00DC271C"/>
    <w:rsid w:val="00DC2A62"/>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96363"/>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3482A"/>
    <w:rsid w:val="00F40163"/>
    <w:rsid w:val="00F41959"/>
    <w:rsid w:val="00F445D3"/>
    <w:rsid w:val="00F4552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E6B8D"/>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EFFA6D9-F2E6-5841-8AA5-0C7B849C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2062748230">
      <w:bodyDiv w:val="1"/>
      <w:marLeft w:val="0"/>
      <w:marRight w:val="0"/>
      <w:marTop w:val="0"/>
      <w:marBottom w:val="0"/>
      <w:divBdr>
        <w:top w:val="none" w:sz="0" w:space="0" w:color="auto"/>
        <w:left w:val="none" w:sz="0" w:space="0" w:color="auto"/>
        <w:bottom w:val="none" w:sz="0" w:space="0" w:color="auto"/>
        <w:right w:val="none" w:sz="0" w:space="0" w:color="auto"/>
      </w:divBdr>
      <w:divsChild>
        <w:div w:id="646519949">
          <w:marLeft w:val="0"/>
          <w:marRight w:val="0"/>
          <w:marTop w:val="0"/>
          <w:marBottom w:val="0"/>
          <w:divBdr>
            <w:top w:val="none" w:sz="0" w:space="0" w:color="auto"/>
            <w:left w:val="none" w:sz="0" w:space="0" w:color="auto"/>
            <w:bottom w:val="none" w:sz="0" w:space="0" w:color="auto"/>
            <w:right w:val="none" w:sz="0" w:space="0" w:color="auto"/>
          </w:divBdr>
        </w:div>
        <w:div w:id="1839153298">
          <w:marLeft w:val="0"/>
          <w:marRight w:val="0"/>
          <w:marTop w:val="0"/>
          <w:marBottom w:val="0"/>
          <w:divBdr>
            <w:top w:val="none" w:sz="0" w:space="0" w:color="auto"/>
            <w:left w:val="none" w:sz="0" w:space="0" w:color="auto"/>
            <w:bottom w:val="none" w:sz="0" w:space="0" w:color="auto"/>
            <w:right w:val="none" w:sz="0" w:space="0" w:color="auto"/>
          </w:divBdr>
        </w:div>
        <w:div w:id="957688784">
          <w:marLeft w:val="0"/>
          <w:marRight w:val="0"/>
          <w:marTop w:val="0"/>
          <w:marBottom w:val="0"/>
          <w:divBdr>
            <w:top w:val="none" w:sz="0" w:space="0" w:color="auto"/>
            <w:left w:val="none" w:sz="0" w:space="0" w:color="auto"/>
            <w:bottom w:val="none" w:sz="0" w:space="0" w:color="auto"/>
            <w:right w:val="none" w:sz="0" w:space="0" w:color="auto"/>
          </w:divBdr>
        </w:div>
        <w:div w:id="1507673327">
          <w:marLeft w:val="0"/>
          <w:marRight w:val="0"/>
          <w:marTop w:val="0"/>
          <w:marBottom w:val="0"/>
          <w:divBdr>
            <w:top w:val="none" w:sz="0" w:space="0" w:color="auto"/>
            <w:left w:val="none" w:sz="0" w:space="0" w:color="auto"/>
            <w:bottom w:val="none" w:sz="0" w:space="0" w:color="auto"/>
            <w:right w:val="none" w:sz="0" w:space="0" w:color="auto"/>
          </w:divBdr>
        </w:div>
        <w:div w:id="663705277">
          <w:marLeft w:val="0"/>
          <w:marRight w:val="0"/>
          <w:marTop w:val="0"/>
          <w:marBottom w:val="0"/>
          <w:divBdr>
            <w:top w:val="none" w:sz="0" w:space="0" w:color="auto"/>
            <w:left w:val="none" w:sz="0" w:space="0" w:color="auto"/>
            <w:bottom w:val="none" w:sz="0" w:space="0" w:color="auto"/>
            <w:right w:val="none" w:sz="0" w:space="0" w:color="auto"/>
          </w:divBdr>
        </w:div>
        <w:div w:id="744378611">
          <w:marLeft w:val="0"/>
          <w:marRight w:val="0"/>
          <w:marTop w:val="0"/>
          <w:marBottom w:val="0"/>
          <w:divBdr>
            <w:top w:val="none" w:sz="0" w:space="0" w:color="auto"/>
            <w:left w:val="none" w:sz="0" w:space="0" w:color="auto"/>
            <w:bottom w:val="none" w:sz="0" w:space="0" w:color="auto"/>
            <w:right w:val="none" w:sz="0" w:space="0" w:color="auto"/>
          </w:divBdr>
        </w:div>
        <w:div w:id="220874607">
          <w:marLeft w:val="0"/>
          <w:marRight w:val="0"/>
          <w:marTop w:val="0"/>
          <w:marBottom w:val="0"/>
          <w:divBdr>
            <w:top w:val="none" w:sz="0" w:space="0" w:color="auto"/>
            <w:left w:val="none" w:sz="0" w:space="0" w:color="auto"/>
            <w:bottom w:val="none" w:sz="0" w:space="0" w:color="auto"/>
            <w:right w:val="none" w:sz="0" w:space="0" w:color="auto"/>
          </w:divBdr>
        </w:div>
        <w:div w:id="2054848449">
          <w:marLeft w:val="0"/>
          <w:marRight w:val="0"/>
          <w:marTop w:val="0"/>
          <w:marBottom w:val="0"/>
          <w:divBdr>
            <w:top w:val="none" w:sz="0" w:space="0" w:color="auto"/>
            <w:left w:val="none" w:sz="0" w:space="0" w:color="auto"/>
            <w:bottom w:val="none" w:sz="0" w:space="0" w:color="auto"/>
            <w:right w:val="none" w:sz="0" w:space="0" w:color="auto"/>
          </w:divBdr>
        </w:div>
        <w:div w:id="1098406759">
          <w:marLeft w:val="0"/>
          <w:marRight w:val="0"/>
          <w:marTop w:val="0"/>
          <w:marBottom w:val="0"/>
          <w:divBdr>
            <w:top w:val="none" w:sz="0" w:space="0" w:color="auto"/>
            <w:left w:val="none" w:sz="0" w:space="0" w:color="auto"/>
            <w:bottom w:val="none" w:sz="0" w:space="0" w:color="auto"/>
            <w:right w:val="none" w:sz="0" w:space="0" w:color="auto"/>
          </w:divBdr>
        </w:div>
        <w:div w:id="772437839">
          <w:marLeft w:val="0"/>
          <w:marRight w:val="0"/>
          <w:marTop w:val="0"/>
          <w:marBottom w:val="0"/>
          <w:divBdr>
            <w:top w:val="none" w:sz="0" w:space="0" w:color="auto"/>
            <w:left w:val="none" w:sz="0" w:space="0" w:color="auto"/>
            <w:bottom w:val="none" w:sz="0" w:space="0" w:color="auto"/>
            <w:right w:val="none" w:sz="0" w:space="0" w:color="auto"/>
          </w:divBdr>
        </w:div>
        <w:div w:id="1335566697">
          <w:marLeft w:val="0"/>
          <w:marRight w:val="0"/>
          <w:marTop w:val="0"/>
          <w:marBottom w:val="0"/>
          <w:divBdr>
            <w:top w:val="none" w:sz="0" w:space="0" w:color="auto"/>
            <w:left w:val="none" w:sz="0" w:space="0" w:color="auto"/>
            <w:bottom w:val="none" w:sz="0" w:space="0" w:color="auto"/>
            <w:right w:val="none" w:sz="0" w:space="0" w:color="auto"/>
          </w:divBdr>
        </w:div>
        <w:div w:id="965043435">
          <w:marLeft w:val="0"/>
          <w:marRight w:val="0"/>
          <w:marTop w:val="0"/>
          <w:marBottom w:val="0"/>
          <w:divBdr>
            <w:top w:val="none" w:sz="0" w:space="0" w:color="auto"/>
            <w:left w:val="none" w:sz="0" w:space="0" w:color="auto"/>
            <w:bottom w:val="none" w:sz="0" w:space="0" w:color="auto"/>
            <w:right w:val="none" w:sz="0" w:space="0" w:color="auto"/>
          </w:divBdr>
        </w:div>
        <w:div w:id="854001548">
          <w:marLeft w:val="0"/>
          <w:marRight w:val="0"/>
          <w:marTop w:val="0"/>
          <w:marBottom w:val="0"/>
          <w:divBdr>
            <w:top w:val="none" w:sz="0" w:space="0" w:color="auto"/>
            <w:left w:val="none" w:sz="0" w:space="0" w:color="auto"/>
            <w:bottom w:val="none" w:sz="0" w:space="0" w:color="auto"/>
            <w:right w:val="none" w:sz="0" w:space="0" w:color="auto"/>
          </w:divBdr>
        </w:div>
        <w:div w:id="41520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1058</Words>
  <Characters>5822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26</cp:revision>
  <cp:lastPrinted>2024-06-25T23:32:00Z</cp:lastPrinted>
  <dcterms:created xsi:type="dcterms:W3CDTF">2024-07-28T10:56:00Z</dcterms:created>
  <dcterms:modified xsi:type="dcterms:W3CDTF">2024-08-29T06:54:00Z</dcterms:modified>
</cp:coreProperties>
</file>