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527EBED7"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BB7159">
                    <w:rPr>
                      <w:rFonts w:asciiTheme="minorEastAsia" w:eastAsiaTheme="minorEastAsia" w:hAnsiTheme="minorEastAsia" w:hint="eastAsia"/>
                      <w:sz w:val="34"/>
                      <w:szCs w:val="34"/>
                    </w:rPr>
                    <w:t>3</w:t>
                  </w:r>
                  <w:r w:rsidR="00434B3A">
                    <w:rPr>
                      <w:rFonts w:asciiTheme="minorEastAsia" w:eastAsiaTheme="minorEastAsia" w:hAnsiTheme="minorEastAsia"/>
                      <w:sz w:val="34"/>
                      <w:szCs w:val="34"/>
                    </w:rPr>
                    <w:t>4</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w:t>
                  </w:r>
                  <w:proofErr w:type="spellStart"/>
                  <w:r w:rsidR="007B120D" w:rsidRPr="00C65759">
                    <w:rPr>
                      <w:sz w:val="34"/>
                      <w:szCs w:val="34"/>
                    </w:rPr>
                    <w:t>Nhật</w:t>
                  </w:r>
                  <w:proofErr w:type="spellEnd"/>
                  <w:r w:rsidR="007B120D" w:rsidRPr="00C65759">
                    <w:rPr>
                      <w:sz w:val="34"/>
                      <w:szCs w:val="34"/>
                    </w:rPr>
                    <w:t xml:space="preserve"> </w:t>
                  </w:r>
                  <w:r w:rsidR="00BB7159">
                    <w:rPr>
                      <w:rFonts w:hint="eastAsia"/>
                      <w:sz w:val="34"/>
                      <w:szCs w:val="34"/>
                    </w:rPr>
                    <w:t>34</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BB7159">
                    <w:rPr>
                      <w:rFonts w:hint="eastAsia"/>
                      <w:sz w:val="34"/>
                      <w:szCs w:val="34"/>
                    </w:rPr>
                    <w:t>3</w:t>
                  </w:r>
                  <w:r w:rsidR="00434B3A">
                    <w:rPr>
                      <w:sz w:val="34"/>
                      <w:szCs w:val="34"/>
                    </w:rPr>
                    <w:t>4</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BB7159">
                    <w:rPr>
                      <w:rFonts w:hint="eastAsia"/>
                      <w:sz w:val="34"/>
                      <w:szCs w:val="34"/>
                    </w:rPr>
                    <w:t>3</w:t>
                  </w:r>
                  <w:r w:rsidR="00434B3A">
                    <w:rPr>
                      <w:sz w:val="34"/>
                      <w:szCs w:val="34"/>
                    </w:rPr>
                    <w:t>4</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7DF781D7" w:rsidR="009B3831" w:rsidRPr="00CD584D" w:rsidRDefault="00F93DA8"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2A19E7C6" wp14:editId="66D761D9">
                  <wp:extent cx="2657475" cy="2657475"/>
                  <wp:effectExtent l="0" t="0" r="9525" b="9525"/>
                  <wp:docPr id="26933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32048CBD" w:rsidR="002422AB" w:rsidRDefault="00C53AE6" w:rsidP="002D3FE6">
      <w:pPr>
        <w:pStyle w:val="Title"/>
      </w:pPr>
      <w:r w:rsidRPr="007773BD">
        <w:rPr>
          <w:noProof/>
          <w:lang w:val="en-GB"/>
        </w:rPr>
        <w:drawing>
          <wp:inline distT="0" distB="0" distL="0" distR="0" wp14:anchorId="3A718871" wp14:editId="246CE7DE">
            <wp:extent cx="7202479" cy="2740014"/>
            <wp:effectExtent l="0" t="0" r="0" b="381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5292" cy="2752497"/>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42B1690D" w:rsidR="0069637B" w:rsidRPr="00873B5D" w:rsidRDefault="00997461" w:rsidP="00D63568">
      <w:pPr>
        <w:spacing w:line="240" w:lineRule="auto"/>
        <w:rPr>
          <w:b/>
          <w:bCs/>
          <w:sz w:val="32"/>
          <w:szCs w:val="32"/>
        </w:rPr>
      </w:pPr>
      <w:r>
        <w:rPr>
          <w:rFonts w:hint="eastAsia"/>
          <w:b/>
          <w:bCs/>
          <w:sz w:val="32"/>
          <w:szCs w:val="32"/>
        </w:rPr>
        <w:t>ヨハネ</w:t>
      </w:r>
      <w:r w:rsidR="0069637B" w:rsidRPr="00873B5D">
        <w:rPr>
          <w:rFonts w:hint="eastAsia"/>
          <w:b/>
          <w:bCs/>
          <w:sz w:val="32"/>
          <w:szCs w:val="32"/>
        </w:rPr>
        <w:t>による福音。</w:t>
      </w:r>
    </w:p>
    <w:p w14:paraId="665F2B4D" w14:textId="6393C3AE" w:rsidR="00B378D9" w:rsidRPr="000B7B5F" w:rsidRDefault="00997461" w:rsidP="0018074C">
      <w:pPr>
        <w:spacing w:line="192" w:lineRule="auto"/>
        <w:rPr>
          <w:sz w:val="32"/>
          <w:szCs w:val="32"/>
        </w:rPr>
      </w:pPr>
      <w:r w:rsidRPr="00997461">
        <w:rPr>
          <w:rFonts w:hint="eastAsia"/>
          <w:sz w:val="32"/>
          <w:szCs w:val="32"/>
        </w:rPr>
        <w:t>そのとき、ピラトはイエスに、「お前がユダヤ人の王なのか」と言った。イエスはお答えになった。「あなたは自分の考えで、そう言うのですか。それとも、ほかの者がわたしについて、あなたにそう言ったのですか。」ピラトは言い返した。「わたしはユダヤ人なのか。お前の同胞や祭司長たちが、お前をわたしに引き渡したのだ。いったい何をしたのか。」イエスはお答えになった。「わたしの国は、この世には属していない。もし、わたしの国がこの世に属していれば、わたしがユダヤ人に引き渡されないように、部下が戦ったことだろう。しかし、実際、わたしの国はこの世には属していない。」そこでピラトが、「それでは、やはり王なのか」と言うと、イエスはお答えになった。「わたしが王だとは、あなたが言っていることです。わたしは真理について証しをするために生まれ、そのためにこの世に来た。真理に属する人は皆、わたしの声を聞く。」</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5ED2DB6"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2C0930">
        <w:rPr>
          <w:b/>
          <w:bCs/>
          <w:color w:val="auto"/>
          <w:sz w:val="34"/>
          <w:szCs w:val="34"/>
          <w:shd w:val="clear" w:color="auto" w:fill="FFFFFF"/>
          <w:lang w:val="en-GB"/>
        </w:rPr>
        <w:t>John</w:t>
      </w:r>
      <w:r w:rsidRPr="00060077">
        <w:rPr>
          <w:b/>
          <w:bCs/>
          <w:color w:val="auto"/>
          <w:sz w:val="34"/>
          <w:szCs w:val="34"/>
          <w:shd w:val="clear" w:color="auto" w:fill="FFFFFF"/>
          <w:lang w:val="en-GB"/>
        </w:rPr>
        <w:t>.</w:t>
      </w:r>
    </w:p>
    <w:p w14:paraId="6ECBEA89" w14:textId="5224A159" w:rsidR="00D27839" w:rsidRPr="007773BD" w:rsidRDefault="00000641" w:rsidP="00000641">
      <w:pPr>
        <w:spacing w:line="240" w:lineRule="auto"/>
        <w:rPr>
          <w:sz w:val="32"/>
          <w:szCs w:val="32"/>
          <w:lang w:val="en-GB"/>
        </w:rPr>
      </w:pPr>
      <w:r w:rsidRPr="00000641">
        <w:rPr>
          <w:sz w:val="32"/>
          <w:szCs w:val="32"/>
          <w:lang w:val="en-GB"/>
        </w:rPr>
        <w:t>Pilate said to Jesus, "Are you the King of the Jews?" Jesus answered, "Do you say this on your own</w:t>
      </w:r>
      <w:r w:rsidR="00891BBC">
        <w:rPr>
          <w:sz w:val="32"/>
          <w:szCs w:val="32"/>
          <w:lang w:val="en-GB"/>
        </w:rPr>
        <w:t xml:space="preserve"> </w:t>
      </w:r>
      <w:r w:rsidRPr="00000641">
        <w:rPr>
          <w:sz w:val="32"/>
          <w:szCs w:val="32"/>
          <w:lang w:val="en-GB"/>
        </w:rPr>
        <w:t>or have others told you about me?" Pilate answered, "I am not a Jew, am I? Your own nation and the chief priests handed you over to me. What have you done?" Jesus answered, "My kingdom does not belong to this world.</w:t>
      </w:r>
      <w:r w:rsidR="00891BBC">
        <w:rPr>
          <w:sz w:val="32"/>
          <w:szCs w:val="32"/>
          <w:lang w:val="en-GB"/>
        </w:rPr>
        <w:t xml:space="preserve"> </w:t>
      </w:r>
      <w:r w:rsidRPr="00000641">
        <w:rPr>
          <w:sz w:val="32"/>
          <w:szCs w:val="32"/>
          <w:lang w:val="en-GB"/>
        </w:rPr>
        <w:t>If my kingdom did belong to this world,</w:t>
      </w:r>
      <w:r w:rsidR="00891BBC">
        <w:rPr>
          <w:sz w:val="32"/>
          <w:szCs w:val="32"/>
          <w:lang w:val="en-GB"/>
        </w:rPr>
        <w:t xml:space="preserve"> </w:t>
      </w:r>
      <w:r w:rsidRPr="00000641">
        <w:rPr>
          <w:sz w:val="32"/>
          <w:szCs w:val="32"/>
          <w:lang w:val="en-GB"/>
        </w:rPr>
        <w:t>my attendants would be fighting</w:t>
      </w:r>
      <w:r w:rsidR="00891BBC">
        <w:rPr>
          <w:sz w:val="32"/>
          <w:szCs w:val="32"/>
          <w:lang w:val="en-GB"/>
        </w:rPr>
        <w:t xml:space="preserve"> </w:t>
      </w:r>
      <w:r w:rsidRPr="00000641">
        <w:rPr>
          <w:sz w:val="32"/>
          <w:szCs w:val="32"/>
          <w:lang w:val="en-GB"/>
        </w:rPr>
        <w:t xml:space="preserve">to keep me from being handed over to the Jews. But as it is, my kingdom is not here." </w:t>
      </w:r>
      <w:proofErr w:type="gramStart"/>
      <w:r w:rsidRPr="00000641">
        <w:rPr>
          <w:sz w:val="32"/>
          <w:szCs w:val="32"/>
          <w:lang w:val="en-GB"/>
        </w:rPr>
        <w:t>So</w:t>
      </w:r>
      <w:proofErr w:type="gramEnd"/>
      <w:r w:rsidRPr="00000641">
        <w:rPr>
          <w:sz w:val="32"/>
          <w:szCs w:val="32"/>
          <w:lang w:val="en-GB"/>
        </w:rPr>
        <w:t xml:space="preserve"> Pilate said to him, "Then you are a king?" Jesus answered, "You say I am a king. For this I was born and for this I came into the world,</w:t>
      </w:r>
      <w:r w:rsidR="00891BBC">
        <w:rPr>
          <w:sz w:val="32"/>
          <w:szCs w:val="32"/>
          <w:lang w:val="en-GB"/>
        </w:rPr>
        <w:t xml:space="preserve"> </w:t>
      </w:r>
      <w:r w:rsidRPr="00000641">
        <w:rPr>
          <w:sz w:val="32"/>
          <w:szCs w:val="32"/>
          <w:lang w:val="en-GB"/>
        </w:rPr>
        <w:t>to testify to the truth. Everyone who belongs to the truth listens to my voice."</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3FCB0F34"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0B2CA9">
        <w:rPr>
          <w:b/>
          <w:bCs/>
          <w:sz w:val="34"/>
          <w:szCs w:val="34"/>
        </w:rPr>
        <w:t>Gioan</w:t>
      </w:r>
      <w:proofErr w:type="spellEnd"/>
      <w:r w:rsidRPr="00060077">
        <w:rPr>
          <w:b/>
          <w:bCs/>
          <w:sz w:val="34"/>
          <w:szCs w:val="34"/>
        </w:rPr>
        <w:t>.</w:t>
      </w:r>
    </w:p>
    <w:p w14:paraId="6A4D4BCB" w14:textId="77777777" w:rsidR="000D78AC" w:rsidRDefault="000D78AC" w:rsidP="000D78AC">
      <w:pPr>
        <w:rPr>
          <w:sz w:val="32"/>
          <w:szCs w:val="32"/>
        </w:rPr>
      </w:pPr>
      <w:proofErr w:type="spellStart"/>
      <w:r>
        <w:rPr>
          <w:rFonts w:hint="eastAsia"/>
          <w:sz w:val="32"/>
          <w:szCs w:val="32"/>
        </w:rPr>
        <w:t>Khi</w:t>
      </w:r>
      <w:proofErr w:type="spellEnd"/>
      <w:r>
        <w:rPr>
          <w:rFonts w:hint="eastAsia"/>
          <w:sz w:val="32"/>
          <w:szCs w:val="32"/>
        </w:rPr>
        <w:t xml:space="preserve"> </w:t>
      </w:r>
      <w:proofErr w:type="spellStart"/>
      <w:r>
        <w:rPr>
          <w:sz w:val="32"/>
          <w:szCs w:val="32"/>
        </w:rPr>
        <w:t>ấ</w:t>
      </w:r>
      <w:r>
        <w:rPr>
          <w:rFonts w:hint="eastAsia"/>
          <w:sz w:val="32"/>
          <w:szCs w:val="32"/>
        </w:rPr>
        <w:t>y</w:t>
      </w:r>
      <w:proofErr w:type="spellEnd"/>
      <w:r>
        <w:rPr>
          <w:rFonts w:hint="eastAsia"/>
          <w:sz w:val="32"/>
          <w:szCs w:val="32"/>
        </w:rPr>
        <w:t xml:space="preserve">, </w:t>
      </w:r>
      <w:proofErr w:type="spellStart"/>
      <w:r>
        <w:rPr>
          <w:rFonts w:hint="eastAsia"/>
          <w:sz w:val="32"/>
          <w:szCs w:val="32"/>
        </w:rPr>
        <w:t>quan</w:t>
      </w:r>
      <w:proofErr w:type="spellEnd"/>
      <w:r>
        <w:rPr>
          <w:rFonts w:hint="eastAsia"/>
          <w:sz w:val="32"/>
          <w:szCs w:val="32"/>
        </w:rPr>
        <w:t xml:space="preserve"> </w:t>
      </w:r>
      <w:r w:rsidRPr="00B80289">
        <w:rPr>
          <w:sz w:val="32"/>
          <w:szCs w:val="32"/>
        </w:rPr>
        <w:t>Phi-la-</w:t>
      </w:r>
      <w:proofErr w:type="spellStart"/>
      <w:r w:rsidRPr="00B80289">
        <w:rPr>
          <w:sz w:val="32"/>
          <w:szCs w:val="32"/>
        </w:rPr>
        <w:t>tô</w:t>
      </w:r>
      <w:proofErr w:type="spellEnd"/>
      <w:r w:rsidRPr="00B80289">
        <w:rPr>
          <w:sz w:val="32"/>
          <w:szCs w:val="32"/>
        </w:rPr>
        <w:t xml:space="preserve"> </w:t>
      </w:r>
      <w:proofErr w:type="spellStart"/>
      <w:r w:rsidRPr="00B80289">
        <w:rPr>
          <w:sz w:val="32"/>
          <w:szCs w:val="32"/>
        </w:rPr>
        <w:t>nói</w:t>
      </w:r>
      <w:proofErr w:type="spellEnd"/>
      <w:r w:rsidRPr="00B80289">
        <w:rPr>
          <w:sz w:val="32"/>
          <w:szCs w:val="32"/>
        </w:rPr>
        <w:t xml:space="preserve"> </w:t>
      </w:r>
      <w:proofErr w:type="spellStart"/>
      <w:r w:rsidRPr="00B80289">
        <w:rPr>
          <w:sz w:val="32"/>
          <w:szCs w:val="32"/>
        </w:rPr>
        <w:t>với</w:t>
      </w:r>
      <w:proofErr w:type="spellEnd"/>
      <w:r w:rsidRPr="00B80289">
        <w:rPr>
          <w:sz w:val="32"/>
          <w:szCs w:val="32"/>
        </w:rPr>
        <w:t xml:space="preserve"> </w:t>
      </w:r>
      <w:r>
        <w:rPr>
          <w:rFonts w:hint="eastAsia"/>
          <w:sz w:val="32"/>
          <w:szCs w:val="32"/>
        </w:rPr>
        <w:t>Đ</w:t>
      </w:r>
      <w:r>
        <w:rPr>
          <w:rFonts w:ascii="Calibri" w:hAnsi="Calibri" w:cs="Calibri"/>
          <w:sz w:val="32"/>
          <w:szCs w:val="32"/>
          <w:lang w:val="vi-VN"/>
        </w:rPr>
        <w:t>ứ</w:t>
      </w:r>
      <w:r>
        <w:rPr>
          <w:rFonts w:ascii="Calibri" w:hAnsi="Calibri" w:cs="Calibri" w:hint="eastAsia"/>
          <w:sz w:val="32"/>
          <w:szCs w:val="32"/>
          <w:lang w:val="vi-VN"/>
        </w:rPr>
        <w:t>c Giêsu r</w:t>
      </w:r>
      <w:r>
        <w:rPr>
          <w:rFonts w:ascii="Calibri" w:hAnsi="Calibri" w:cs="Calibri"/>
          <w:sz w:val="32"/>
          <w:szCs w:val="32"/>
          <w:lang w:val="vi-VN"/>
        </w:rPr>
        <w:t>ằ</w:t>
      </w:r>
      <w:r>
        <w:rPr>
          <w:rFonts w:ascii="Calibri" w:hAnsi="Calibri" w:cs="Calibri" w:hint="eastAsia"/>
          <w:sz w:val="32"/>
          <w:szCs w:val="32"/>
          <w:lang w:val="vi-VN"/>
        </w:rPr>
        <w:t>ng</w:t>
      </w:r>
      <w:r w:rsidRPr="00B80289">
        <w:rPr>
          <w:sz w:val="32"/>
          <w:szCs w:val="32"/>
        </w:rPr>
        <w:t>: “</w:t>
      </w:r>
      <w:proofErr w:type="spellStart"/>
      <w:r w:rsidRPr="00B80289">
        <w:rPr>
          <w:sz w:val="32"/>
          <w:szCs w:val="32"/>
        </w:rPr>
        <w:t>Ông</w:t>
      </w:r>
      <w:proofErr w:type="spellEnd"/>
      <w:r w:rsidRPr="00B80289">
        <w:rPr>
          <w:sz w:val="32"/>
          <w:szCs w:val="32"/>
        </w:rPr>
        <w:t xml:space="preserve"> </w:t>
      </w:r>
      <w:proofErr w:type="spellStart"/>
      <w:r w:rsidRPr="00B80289">
        <w:rPr>
          <w:sz w:val="32"/>
          <w:szCs w:val="32"/>
        </w:rPr>
        <w:t>có</w:t>
      </w:r>
      <w:proofErr w:type="spellEnd"/>
      <w:r w:rsidRPr="00B80289">
        <w:rPr>
          <w:sz w:val="32"/>
          <w:szCs w:val="32"/>
        </w:rPr>
        <w:t xml:space="preserve"> </w:t>
      </w:r>
      <w:proofErr w:type="spellStart"/>
      <w:r w:rsidRPr="00B80289">
        <w:rPr>
          <w:sz w:val="32"/>
          <w:szCs w:val="32"/>
        </w:rPr>
        <w:t>phải</w:t>
      </w:r>
      <w:proofErr w:type="spellEnd"/>
      <w:r w:rsidRPr="00B80289">
        <w:rPr>
          <w:sz w:val="32"/>
          <w:szCs w:val="32"/>
        </w:rPr>
        <w:t xml:space="preserve"> </w:t>
      </w:r>
      <w:proofErr w:type="spellStart"/>
      <w:r w:rsidRPr="00B80289">
        <w:rPr>
          <w:sz w:val="32"/>
          <w:szCs w:val="32"/>
        </w:rPr>
        <w:t>là</w:t>
      </w:r>
      <w:proofErr w:type="spellEnd"/>
      <w:r w:rsidRPr="00B80289">
        <w:rPr>
          <w:sz w:val="32"/>
          <w:szCs w:val="32"/>
        </w:rPr>
        <w:t> </w:t>
      </w:r>
      <w:proofErr w:type="spellStart"/>
      <w:r w:rsidRPr="00B80289">
        <w:rPr>
          <w:sz w:val="32"/>
          <w:szCs w:val="32"/>
        </w:rPr>
        <w:t>vua</w:t>
      </w:r>
      <w:proofErr w:type="spellEnd"/>
      <w:r w:rsidRPr="00B80289">
        <w:rPr>
          <w:sz w:val="32"/>
          <w:szCs w:val="32"/>
        </w:rPr>
        <w:t xml:space="preserve"> </w:t>
      </w:r>
      <w:proofErr w:type="spellStart"/>
      <w:r w:rsidRPr="00B80289">
        <w:rPr>
          <w:sz w:val="32"/>
          <w:szCs w:val="32"/>
        </w:rPr>
        <w:t>dân</w:t>
      </w:r>
      <w:proofErr w:type="spellEnd"/>
      <w:r w:rsidRPr="00B80289">
        <w:rPr>
          <w:sz w:val="32"/>
          <w:szCs w:val="32"/>
        </w:rPr>
        <w:t xml:space="preserve"> Do-</w:t>
      </w:r>
      <w:proofErr w:type="spellStart"/>
      <w:r w:rsidRPr="00B80289">
        <w:rPr>
          <w:sz w:val="32"/>
          <w:szCs w:val="32"/>
        </w:rPr>
        <w:t>thái</w:t>
      </w:r>
      <w:proofErr w:type="spellEnd"/>
      <w:r w:rsidRPr="00B80289">
        <w:rPr>
          <w:sz w:val="32"/>
          <w:szCs w:val="32"/>
        </w:rPr>
        <w:t xml:space="preserve"> </w:t>
      </w:r>
      <w:proofErr w:type="spellStart"/>
      <w:r w:rsidRPr="00B80289">
        <w:rPr>
          <w:sz w:val="32"/>
          <w:szCs w:val="32"/>
        </w:rPr>
        <w:t>không</w:t>
      </w:r>
      <w:proofErr w:type="spellEnd"/>
      <w:r w:rsidRPr="00B80289">
        <w:rPr>
          <w:sz w:val="32"/>
          <w:szCs w:val="32"/>
        </w:rPr>
        <w:t>?” </w:t>
      </w:r>
      <w:proofErr w:type="spellStart"/>
      <w:r w:rsidRPr="00B80289">
        <w:rPr>
          <w:sz w:val="32"/>
          <w:szCs w:val="32"/>
        </w:rPr>
        <w:t>Đức</w:t>
      </w:r>
      <w:proofErr w:type="spellEnd"/>
      <w:r w:rsidRPr="00B80289">
        <w:rPr>
          <w:sz w:val="32"/>
          <w:szCs w:val="32"/>
        </w:rPr>
        <w:t> </w:t>
      </w:r>
      <w:proofErr w:type="spellStart"/>
      <w:r w:rsidRPr="00B80289">
        <w:rPr>
          <w:sz w:val="32"/>
          <w:szCs w:val="32"/>
        </w:rPr>
        <w:t>Giê</w:t>
      </w:r>
      <w:proofErr w:type="spellEnd"/>
      <w:r w:rsidRPr="00B80289">
        <w:rPr>
          <w:sz w:val="32"/>
          <w:szCs w:val="32"/>
        </w:rPr>
        <w:t>-su </w:t>
      </w:r>
      <w:proofErr w:type="spellStart"/>
      <w:r w:rsidRPr="00B80289">
        <w:rPr>
          <w:sz w:val="32"/>
          <w:szCs w:val="32"/>
        </w:rPr>
        <w:t>đáp</w:t>
      </w:r>
      <w:proofErr w:type="spellEnd"/>
      <w:r w:rsidRPr="00B80289">
        <w:rPr>
          <w:sz w:val="32"/>
          <w:szCs w:val="32"/>
        </w:rPr>
        <w:t>: “</w:t>
      </w:r>
      <w:proofErr w:type="spellStart"/>
      <w:r w:rsidRPr="00B80289">
        <w:rPr>
          <w:sz w:val="32"/>
          <w:szCs w:val="32"/>
        </w:rPr>
        <w:t>Ngài</w:t>
      </w:r>
      <w:proofErr w:type="spellEnd"/>
      <w:r w:rsidRPr="00B80289">
        <w:rPr>
          <w:sz w:val="32"/>
          <w:szCs w:val="32"/>
        </w:rPr>
        <w:t xml:space="preserve"> </w:t>
      </w:r>
      <w:proofErr w:type="spellStart"/>
      <w:r w:rsidRPr="00B80289">
        <w:rPr>
          <w:sz w:val="32"/>
          <w:szCs w:val="32"/>
        </w:rPr>
        <w:t>tự</w:t>
      </w:r>
      <w:proofErr w:type="spellEnd"/>
      <w:r w:rsidRPr="00B80289">
        <w:rPr>
          <w:sz w:val="32"/>
          <w:szCs w:val="32"/>
        </w:rPr>
        <w:t xml:space="preserve"> ý </w:t>
      </w:r>
      <w:proofErr w:type="spellStart"/>
      <w:r w:rsidRPr="00B80289">
        <w:rPr>
          <w:sz w:val="32"/>
          <w:szCs w:val="32"/>
        </w:rPr>
        <w:t>nói</w:t>
      </w:r>
      <w:proofErr w:type="spellEnd"/>
      <w:r w:rsidRPr="00B80289">
        <w:rPr>
          <w:sz w:val="32"/>
          <w:szCs w:val="32"/>
        </w:rPr>
        <w:t xml:space="preserve"> </w:t>
      </w:r>
      <w:proofErr w:type="spellStart"/>
      <w:r w:rsidRPr="00B80289">
        <w:rPr>
          <w:sz w:val="32"/>
          <w:szCs w:val="32"/>
        </w:rPr>
        <w:t>điều</w:t>
      </w:r>
      <w:proofErr w:type="spellEnd"/>
      <w:r w:rsidRPr="00B80289">
        <w:rPr>
          <w:sz w:val="32"/>
          <w:szCs w:val="32"/>
        </w:rPr>
        <w:t xml:space="preserve"> </w:t>
      </w:r>
      <w:proofErr w:type="spellStart"/>
      <w:r w:rsidRPr="00B80289">
        <w:rPr>
          <w:sz w:val="32"/>
          <w:szCs w:val="32"/>
        </w:rPr>
        <w:t>ấy</w:t>
      </w:r>
      <w:proofErr w:type="spellEnd"/>
      <w:r w:rsidRPr="00B80289">
        <w:rPr>
          <w:sz w:val="32"/>
          <w:szCs w:val="32"/>
        </w:rPr>
        <w:t xml:space="preserve">, hay </w:t>
      </w:r>
      <w:proofErr w:type="spellStart"/>
      <w:r w:rsidRPr="00B80289">
        <w:rPr>
          <w:sz w:val="32"/>
          <w:szCs w:val="32"/>
        </w:rPr>
        <w:t>những</w:t>
      </w:r>
      <w:proofErr w:type="spellEnd"/>
      <w:r w:rsidRPr="00B80289">
        <w:rPr>
          <w:sz w:val="32"/>
          <w:szCs w:val="32"/>
        </w:rPr>
        <w:t xml:space="preserve"> </w:t>
      </w:r>
      <w:proofErr w:type="spellStart"/>
      <w:r w:rsidRPr="00B80289">
        <w:rPr>
          <w:sz w:val="32"/>
          <w:szCs w:val="32"/>
        </w:rPr>
        <w:t>người</w:t>
      </w:r>
      <w:proofErr w:type="spellEnd"/>
      <w:r w:rsidRPr="00B80289">
        <w:rPr>
          <w:sz w:val="32"/>
          <w:szCs w:val="32"/>
        </w:rPr>
        <w:t xml:space="preserve"> </w:t>
      </w:r>
      <w:proofErr w:type="spellStart"/>
      <w:r w:rsidRPr="00B80289">
        <w:rPr>
          <w:sz w:val="32"/>
          <w:szCs w:val="32"/>
        </w:rPr>
        <w:t>khác</w:t>
      </w:r>
      <w:proofErr w:type="spellEnd"/>
      <w:r w:rsidRPr="00B80289">
        <w:rPr>
          <w:sz w:val="32"/>
          <w:szCs w:val="32"/>
        </w:rPr>
        <w:t xml:space="preserve"> </w:t>
      </w:r>
      <w:proofErr w:type="spellStart"/>
      <w:r w:rsidRPr="00B80289">
        <w:rPr>
          <w:sz w:val="32"/>
          <w:szCs w:val="32"/>
        </w:rPr>
        <w:t>đã</w:t>
      </w:r>
      <w:proofErr w:type="spellEnd"/>
      <w:r w:rsidRPr="00B80289">
        <w:rPr>
          <w:sz w:val="32"/>
          <w:szCs w:val="32"/>
        </w:rPr>
        <w:t xml:space="preserve"> </w:t>
      </w:r>
      <w:proofErr w:type="spellStart"/>
      <w:r w:rsidRPr="00B80289">
        <w:rPr>
          <w:sz w:val="32"/>
          <w:szCs w:val="32"/>
        </w:rPr>
        <w:t>nói</w:t>
      </w:r>
      <w:proofErr w:type="spellEnd"/>
      <w:r w:rsidRPr="00B80289">
        <w:rPr>
          <w:sz w:val="32"/>
          <w:szCs w:val="32"/>
        </w:rPr>
        <w:t xml:space="preserve"> </w:t>
      </w:r>
      <w:proofErr w:type="spellStart"/>
      <w:r w:rsidRPr="00B80289">
        <w:rPr>
          <w:sz w:val="32"/>
          <w:szCs w:val="32"/>
        </w:rPr>
        <w:t>với</w:t>
      </w:r>
      <w:proofErr w:type="spellEnd"/>
      <w:r w:rsidRPr="00B80289">
        <w:rPr>
          <w:sz w:val="32"/>
          <w:szCs w:val="32"/>
        </w:rPr>
        <w:t xml:space="preserve"> </w:t>
      </w:r>
      <w:proofErr w:type="spellStart"/>
      <w:r w:rsidRPr="00B80289">
        <w:rPr>
          <w:sz w:val="32"/>
          <w:szCs w:val="32"/>
        </w:rPr>
        <w:t>ngài</w:t>
      </w:r>
      <w:proofErr w:type="spellEnd"/>
      <w:r w:rsidRPr="00B80289">
        <w:rPr>
          <w:sz w:val="32"/>
          <w:szCs w:val="32"/>
        </w:rPr>
        <w:t xml:space="preserve"> </w:t>
      </w:r>
      <w:proofErr w:type="spellStart"/>
      <w:r w:rsidRPr="00B80289">
        <w:rPr>
          <w:sz w:val="32"/>
          <w:szCs w:val="32"/>
        </w:rPr>
        <w:t>về</w:t>
      </w:r>
      <w:proofErr w:type="spellEnd"/>
      <w:r w:rsidRPr="00B80289">
        <w:rPr>
          <w:sz w:val="32"/>
          <w:szCs w:val="32"/>
        </w:rPr>
        <w:t xml:space="preserve"> </w:t>
      </w:r>
      <w:proofErr w:type="spellStart"/>
      <w:r w:rsidRPr="00B80289">
        <w:rPr>
          <w:sz w:val="32"/>
          <w:szCs w:val="32"/>
        </w:rPr>
        <w:t>tôi</w:t>
      </w:r>
      <w:proofErr w:type="spellEnd"/>
      <w:r w:rsidRPr="00B80289">
        <w:rPr>
          <w:sz w:val="32"/>
          <w:szCs w:val="32"/>
        </w:rPr>
        <w:t>?” </w:t>
      </w:r>
      <w:proofErr w:type="spellStart"/>
      <w:r w:rsidRPr="00B80289">
        <w:rPr>
          <w:sz w:val="32"/>
          <w:szCs w:val="32"/>
        </w:rPr>
        <w:t>Ông</w:t>
      </w:r>
      <w:proofErr w:type="spellEnd"/>
      <w:r w:rsidRPr="00B80289">
        <w:rPr>
          <w:sz w:val="32"/>
          <w:szCs w:val="32"/>
        </w:rPr>
        <w:t> Phi-la-</w:t>
      </w:r>
      <w:proofErr w:type="spellStart"/>
      <w:r w:rsidRPr="00B80289">
        <w:rPr>
          <w:sz w:val="32"/>
          <w:szCs w:val="32"/>
        </w:rPr>
        <w:t>tô</w:t>
      </w:r>
      <w:proofErr w:type="spellEnd"/>
      <w:r w:rsidRPr="00B80289">
        <w:rPr>
          <w:sz w:val="32"/>
          <w:szCs w:val="32"/>
        </w:rPr>
        <w:t> </w:t>
      </w:r>
      <w:proofErr w:type="spellStart"/>
      <w:r w:rsidRPr="00B80289">
        <w:rPr>
          <w:sz w:val="32"/>
          <w:szCs w:val="32"/>
        </w:rPr>
        <w:t>trả</w:t>
      </w:r>
      <w:proofErr w:type="spellEnd"/>
      <w:r w:rsidRPr="00B80289">
        <w:rPr>
          <w:sz w:val="32"/>
          <w:szCs w:val="32"/>
        </w:rPr>
        <w:t xml:space="preserve"> </w:t>
      </w:r>
      <w:proofErr w:type="spellStart"/>
      <w:proofErr w:type="gramStart"/>
      <w:r w:rsidRPr="00B80289">
        <w:rPr>
          <w:sz w:val="32"/>
          <w:szCs w:val="32"/>
        </w:rPr>
        <w:t>lời</w:t>
      </w:r>
      <w:proofErr w:type="spellEnd"/>
      <w:r w:rsidRPr="00B80289">
        <w:rPr>
          <w:sz w:val="32"/>
          <w:szCs w:val="32"/>
        </w:rPr>
        <w:t xml:space="preserve"> :</w:t>
      </w:r>
      <w:proofErr w:type="gramEnd"/>
      <w:r w:rsidRPr="00B80289">
        <w:rPr>
          <w:sz w:val="32"/>
          <w:szCs w:val="32"/>
        </w:rPr>
        <w:t xml:space="preserve">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là</w:t>
      </w:r>
      <w:proofErr w:type="spellEnd"/>
      <w:r w:rsidRPr="00B80289">
        <w:rPr>
          <w:sz w:val="32"/>
          <w:szCs w:val="32"/>
        </w:rPr>
        <w:t xml:space="preserve"> </w:t>
      </w:r>
      <w:proofErr w:type="spellStart"/>
      <w:r w:rsidRPr="00B80289">
        <w:rPr>
          <w:sz w:val="32"/>
          <w:szCs w:val="32"/>
        </w:rPr>
        <w:t>người</w:t>
      </w:r>
      <w:proofErr w:type="spellEnd"/>
      <w:r w:rsidRPr="00B80289">
        <w:rPr>
          <w:sz w:val="32"/>
          <w:szCs w:val="32"/>
        </w:rPr>
        <w:t xml:space="preserve"> Do-</w:t>
      </w:r>
      <w:proofErr w:type="spellStart"/>
      <w:r w:rsidRPr="00B80289">
        <w:rPr>
          <w:sz w:val="32"/>
          <w:szCs w:val="32"/>
        </w:rPr>
        <w:t>thái</w:t>
      </w:r>
      <w:proofErr w:type="spellEnd"/>
      <w:r w:rsidRPr="00B80289">
        <w:rPr>
          <w:sz w:val="32"/>
          <w:szCs w:val="32"/>
        </w:rPr>
        <w:t xml:space="preserve"> sao? </w:t>
      </w:r>
      <w:proofErr w:type="spellStart"/>
      <w:r w:rsidRPr="00B80289">
        <w:rPr>
          <w:sz w:val="32"/>
          <w:szCs w:val="32"/>
        </w:rPr>
        <w:t>Chính</w:t>
      </w:r>
      <w:proofErr w:type="spellEnd"/>
      <w:r w:rsidRPr="00B80289">
        <w:rPr>
          <w:sz w:val="32"/>
          <w:szCs w:val="32"/>
        </w:rPr>
        <w:t xml:space="preserve"> </w:t>
      </w:r>
      <w:proofErr w:type="spellStart"/>
      <w:r w:rsidRPr="00B80289">
        <w:rPr>
          <w:sz w:val="32"/>
          <w:szCs w:val="32"/>
        </w:rPr>
        <w:t>dân</w:t>
      </w:r>
      <w:proofErr w:type="spellEnd"/>
      <w:r w:rsidRPr="00B80289">
        <w:rPr>
          <w:sz w:val="32"/>
          <w:szCs w:val="32"/>
        </w:rPr>
        <w:t xml:space="preserve"> </w:t>
      </w:r>
      <w:proofErr w:type="spellStart"/>
      <w:r w:rsidRPr="00B80289">
        <w:rPr>
          <w:sz w:val="32"/>
          <w:szCs w:val="32"/>
        </w:rPr>
        <w:t>của</w:t>
      </w:r>
      <w:proofErr w:type="spellEnd"/>
      <w:r w:rsidRPr="00B80289">
        <w:rPr>
          <w:sz w:val="32"/>
          <w:szCs w:val="32"/>
        </w:rPr>
        <w:t xml:space="preserve"> </w:t>
      </w:r>
      <w:proofErr w:type="spellStart"/>
      <w:r w:rsidRPr="00B80289">
        <w:rPr>
          <w:sz w:val="32"/>
          <w:szCs w:val="32"/>
        </w:rPr>
        <w:t>ông</w:t>
      </w:r>
      <w:proofErr w:type="spellEnd"/>
      <w:r w:rsidRPr="00B80289">
        <w:rPr>
          <w:sz w:val="32"/>
          <w:szCs w:val="32"/>
        </w:rPr>
        <w:t xml:space="preserve"> </w:t>
      </w:r>
      <w:proofErr w:type="spellStart"/>
      <w:r w:rsidRPr="00B80289">
        <w:rPr>
          <w:sz w:val="32"/>
          <w:szCs w:val="32"/>
        </w:rPr>
        <w:t>và</w:t>
      </w:r>
      <w:proofErr w:type="spellEnd"/>
      <w:r w:rsidRPr="00B80289">
        <w:rPr>
          <w:sz w:val="32"/>
          <w:szCs w:val="32"/>
        </w:rPr>
        <w:t xml:space="preserve"> </w:t>
      </w:r>
      <w:proofErr w:type="spellStart"/>
      <w:r w:rsidRPr="00B80289">
        <w:rPr>
          <w:sz w:val="32"/>
          <w:szCs w:val="32"/>
        </w:rPr>
        <w:t>các</w:t>
      </w:r>
      <w:proofErr w:type="spellEnd"/>
      <w:r w:rsidRPr="00B80289">
        <w:rPr>
          <w:sz w:val="32"/>
          <w:szCs w:val="32"/>
        </w:rPr>
        <w:t xml:space="preserve"> </w:t>
      </w:r>
      <w:proofErr w:type="spellStart"/>
      <w:r w:rsidRPr="00B80289">
        <w:rPr>
          <w:sz w:val="32"/>
          <w:szCs w:val="32"/>
        </w:rPr>
        <w:t>thượng</w:t>
      </w:r>
      <w:proofErr w:type="spellEnd"/>
      <w:r w:rsidRPr="00B80289">
        <w:rPr>
          <w:sz w:val="32"/>
          <w:szCs w:val="32"/>
        </w:rPr>
        <w:t xml:space="preserve"> </w:t>
      </w:r>
      <w:proofErr w:type="spellStart"/>
      <w:r w:rsidRPr="00B80289">
        <w:rPr>
          <w:sz w:val="32"/>
          <w:szCs w:val="32"/>
        </w:rPr>
        <w:t>tế</w:t>
      </w:r>
      <w:proofErr w:type="spellEnd"/>
      <w:r w:rsidRPr="00B80289">
        <w:rPr>
          <w:sz w:val="32"/>
          <w:szCs w:val="32"/>
        </w:rPr>
        <w:t xml:space="preserve"> </w:t>
      </w:r>
      <w:proofErr w:type="spellStart"/>
      <w:r w:rsidRPr="00B80289">
        <w:rPr>
          <w:sz w:val="32"/>
          <w:szCs w:val="32"/>
        </w:rPr>
        <w:t>đã</w:t>
      </w:r>
      <w:proofErr w:type="spellEnd"/>
      <w:r w:rsidRPr="00B80289">
        <w:rPr>
          <w:sz w:val="32"/>
          <w:szCs w:val="32"/>
        </w:rPr>
        <w:t xml:space="preserve"> </w:t>
      </w:r>
      <w:proofErr w:type="spellStart"/>
      <w:r w:rsidRPr="00B80289">
        <w:rPr>
          <w:sz w:val="32"/>
          <w:szCs w:val="32"/>
        </w:rPr>
        <w:t>nộp</w:t>
      </w:r>
      <w:proofErr w:type="spellEnd"/>
      <w:r w:rsidRPr="00B80289">
        <w:rPr>
          <w:sz w:val="32"/>
          <w:szCs w:val="32"/>
        </w:rPr>
        <w:t xml:space="preserve"> </w:t>
      </w:r>
      <w:proofErr w:type="spellStart"/>
      <w:r w:rsidRPr="00B80289">
        <w:rPr>
          <w:sz w:val="32"/>
          <w:szCs w:val="32"/>
        </w:rPr>
        <w:t>ông</w:t>
      </w:r>
      <w:proofErr w:type="spellEnd"/>
      <w:r w:rsidRPr="00B80289">
        <w:rPr>
          <w:sz w:val="32"/>
          <w:szCs w:val="32"/>
        </w:rPr>
        <w:t xml:space="preserve"> cho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Ông</w:t>
      </w:r>
      <w:proofErr w:type="spellEnd"/>
      <w:r w:rsidRPr="00B80289">
        <w:rPr>
          <w:sz w:val="32"/>
          <w:szCs w:val="32"/>
        </w:rPr>
        <w:t xml:space="preserve"> </w:t>
      </w:r>
      <w:proofErr w:type="spellStart"/>
      <w:r w:rsidRPr="00B80289">
        <w:rPr>
          <w:sz w:val="32"/>
          <w:szCs w:val="32"/>
        </w:rPr>
        <w:t>đã</w:t>
      </w:r>
      <w:proofErr w:type="spellEnd"/>
      <w:r w:rsidRPr="00B80289">
        <w:rPr>
          <w:sz w:val="32"/>
          <w:szCs w:val="32"/>
        </w:rPr>
        <w:t xml:space="preserve"> </w:t>
      </w:r>
      <w:proofErr w:type="spellStart"/>
      <w:r w:rsidRPr="00B80289">
        <w:rPr>
          <w:sz w:val="32"/>
          <w:szCs w:val="32"/>
        </w:rPr>
        <w:t>làm</w:t>
      </w:r>
      <w:proofErr w:type="spellEnd"/>
      <w:r w:rsidRPr="00B80289">
        <w:rPr>
          <w:sz w:val="32"/>
          <w:szCs w:val="32"/>
        </w:rPr>
        <w:t xml:space="preserve"> </w:t>
      </w:r>
      <w:proofErr w:type="spellStart"/>
      <w:r w:rsidRPr="00B80289">
        <w:rPr>
          <w:sz w:val="32"/>
          <w:szCs w:val="32"/>
        </w:rPr>
        <w:t>gì</w:t>
      </w:r>
      <w:proofErr w:type="spellEnd"/>
      <w:r w:rsidRPr="00B80289">
        <w:rPr>
          <w:sz w:val="32"/>
          <w:szCs w:val="32"/>
        </w:rPr>
        <w:t>?” </w:t>
      </w:r>
      <w:proofErr w:type="spellStart"/>
      <w:r w:rsidRPr="00B80289">
        <w:rPr>
          <w:sz w:val="32"/>
          <w:szCs w:val="32"/>
        </w:rPr>
        <w:t>Đức</w:t>
      </w:r>
      <w:proofErr w:type="spellEnd"/>
      <w:r w:rsidRPr="00B80289">
        <w:rPr>
          <w:sz w:val="32"/>
          <w:szCs w:val="32"/>
        </w:rPr>
        <w:t> </w:t>
      </w:r>
      <w:proofErr w:type="spellStart"/>
      <w:r w:rsidRPr="00B80289">
        <w:rPr>
          <w:sz w:val="32"/>
          <w:szCs w:val="32"/>
        </w:rPr>
        <w:t>Giê</w:t>
      </w:r>
      <w:proofErr w:type="spellEnd"/>
      <w:r w:rsidRPr="00B80289">
        <w:rPr>
          <w:sz w:val="32"/>
          <w:szCs w:val="32"/>
        </w:rPr>
        <w:t>-su </w:t>
      </w:r>
      <w:proofErr w:type="spellStart"/>
      <w:r w:rsidRPr="00B80289">
        <w:rPr>
          <w:sz w:val="32"/>
          <w:szCs w:val="32"/>
        </w:rPr>
        <w:t>trả</w:t>
      </w:r>
      <w:proofErr w:type="spellEnd"/>
      <w:r w:rsidRPr="00B80289">
        <w:rPr>
          <w:sz w:val="32"/>
          <w:szCs w:val="32"/>
        </w:rPr>
        <w:t xml:space="preserve"> </w:t>
      </w:r>
      <w:proofErr w:type="spellStart"/>
      <w:r w:rsidRPr="00B80289">
        <w:rPr>
          <w:sz w:val="32"/>
          <w:szCs w:val="32"/>
        </w:rPr>
        <w:t>lời</w:t>
      </w:r>
      <w:proofErr w:type="spellEnd"/>
      <w:r w:rsidRPr="00B80289">
        <w:rPr>
          <w:sz w:val="32"/>
          <w:szCs w:val="32"/>
        </w:rPr>
        <w:t>: “</w:t>
      </w:r>
      <w:proofErr w:type="spellStart"/>
      <w:r w:rsidRPr="00B80289">
        <w:rPr>
          <w:sz w:val="32"/>
          <w:szCs w:val="32"/>
        </w:rPr>
        <w:t>Nước</w:t>
      </w:r>
      <w:proofErr w:type="spellEnd"/>
      <w:r w:rsidRPr="00B80289">
        <w:rPr>
          <w:sz w:val="32"/>
          <w:szCs w:val="32"/>
        </w:rPr>
        <w:t> </w:t>
      </w:r>
      <w:proofErr w:type="spellStart"/>
      <w:r w:rsidRPr="00B80289">
        <w:rPr>
          <w:sz w:val="32"/>
          <w:szCs w:val="32"/>
        </w:rPr>
        <w:t>tôi</w:t>
      </w:r>
      <w:proofErr w:type="spellEnd"/>
      <w:r w:rsidRPr="00B80289">
        <w:rPr>
          <w:sz w:val="32"/>
          <w:szCs w:val="32"/>
        </w:rPr>
        <w:t> </w:t>
      </w:r>
      <w:proofErr w:type="spellStart"/>
      <w:r w:rsidRPr="00B80289">
        <w:rPr>
          <w:sz w:val="32"/>
          <w:szCs w:val="32"/>
        </w:rPr>
        <w:t>không</w:t>
      </w:r>
      <w:proofErr w:type="spellEnd"/>
      <w:r w:rsidRPr="00B80289">
        <w:rPr>
          <w:sz w:val="32"/>
          <w:szCs w:val="32"/>
        </w:rPr>
        <w:t xml:space="preserve"> </w:t>
      </w:r>
      <w:proofErr w:type="spellStart"/>
      <w:r w:rsidRPr="00B80289">
        <w:rPr>
          <w:sz w:val="32"/>
          <w:szCs w:val="32"/>
        </w:rPr>
        <w:t>thuộc</w:t>
      </w:r>
      <w:proofErr w:type="spellEnd"/>
      <w:r w:rsidRPr="00B80289">
        <w:rPr>
          <w:sz w:val="32"/>
          <w:szCs w:val="32"/>
        </w:rPr>
        <w:t xml:space="preserve"> </w:t>
      </w:r>
      <w:proofErr w:type="spellStart"/>
      <w:r w:rsidRPr="00B80289">
        <w:rPr>
          <w:sz w:val="32"/>
          <w:szCs w:val="32"/>
        </w:rPr>
        <w:t>về</w:t>
      </w:r>
      <w:proofErr w:type="spellEnd"/>
      <w:r w:rsidRPr="00B80289">
        <w:rPr>
          <w:sz w:val="32"/>
          <w:szCs w:val="32"/>
        </w:rPr>
        <w:t xml:space="preserve"> </w:t>
      </w:r>
      <w:proofErr w:type="spellStart"/>
      <w:r w:rsidRPr="00B80289">
        <w:rPr>
          <w:sz w:val="32"/>
          <w:szCs w:val="32"/>
        </w:rPr>
        <w:t>thế</w:t>
      </w:r>
      <w:proofErr w:type="spellEnd"/>
      <w:r w:rsidRPr="00B80289">
        <w:rPr>
          <w:sz w:val="32"/>
          <w:szCs w:val="32"/>
        </w:rPr>
        <w:t xml:space="preserve"> </w:t>
      </w:r>
      <w:proofErr w:type="spellStart"/>
      <w:r w:rsidRPr="00B80289">
        <w:rPr>
          <w:sz w:val="32"/>
          <w:szCs w:val="32"/>
        </w:rPr>
        <w:t>gian</w:t>
      </w:r>
      <w:proofErr w:type="spellEnd"/>
      <w:r w:rsidRPr="00B80289">
        <w:rPr>
          <w:sz w:val="32"/>
          <w:szCs w:val="32"/>
        </w:rPr>
        <w:t xml:space="preserve"> </w:t>
      </w:r>
      <w:proofErr w:type="spellStart"/>
      <w:r w:rsidRPr="00B80289">
        <w:rPr>
          <w:sz w:val="32"/>
          <w:szCs w:val="32"/>
        </w:rPr>
        <w:t>này</w:t>
      </w:r>
      <w:proofErr w:type="spellEnd"/>
      <w:r w:rsidRPr="00B80289">
        <w:rPr>
          <w:sz w:val="32"/>
          <w:szCs w:val="32"/>
        </w:rPr>
        <w:t xml:space="preserve">. </w:t>
      </w:r>
      <w:proofErr w:type="spellStart"/>
      <w:r w:rsidRPr="00B80289">
        <w:rPr>
          <w:sz w:val="32"/>
          <w:szCs w:val="32"/>
        </w:rPr>
        <w:t>Nếu</w:t>
      </w:r>
      <w:proofErr w:type="spellEnd"/>
      <w:r w:rsidRPr="00B80289">
        <w:rPr>
          <w:sz w:val="32"/>
          <w:szCs w:val="32"/>
        </w:rPr>
        <w:t> </w:t>
      </w:r>
      <w:proofErr w:type="spellStart"/>
      <w:r w:rsidRPr="00B80289">
        <w:rPr>
          <w:sz w:val="32"/>
          <w:szCs w:val="32"/>
        </w:rPr>
        <w:t>Nước</w:t>
      </w:r>
      <w:proofErr w:type="spellEnd"/>
      <w:r w:rsidRPr="00B80289">
        <w:rPr>
          <w:sz w:val="32"/>
          <w:szCs w:val="32"/>
        </w:rPr>
        <w:t>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thuộc</w:t>
      </w:r>
      <w:proofErr w:type="spellEnd"/>
      <w:r w:rsidRPr="00B80289">
        <w:rPr>
          <w:sz w:val="32"/>
          <w:szCs w:val="32"/>
        </w:rPr>
        <w:t xml:space="preserve"> </w:t>
      </w:r>
      <w:proofErr w:type="spellStart"/>
      <w:r w:rsidRPr="00B80289">
        <w:rPr>
          <w:sz w:val="32"/>
          <w:szCs w:val="32"/>
        </w:rPr>
        <w:t>về</w:t>
      </w:r>
      <w:proofErr w:type="spellEnd"/>
      <w:r w:rsidRPr="00B80289">
        <w:rPr>
          <w:sz w:val="32"/>
          <w:szCs w:val="32"/>
        </w:rPr>
        <w:t xml:space="preserve"> </w:t>
      </w:r>
      <w:proofErr w:type="spellStart"/>
      <w:r w:rsidRPr="00B80289">
        <w:rPr>
          <w:sz w:val="32"/>
          <w:szCs w:val="32"/>
        </w:rPr>
        <w:t>thế</w:t>
      </w:r>
      <w:proofErr w:type="spellEnd"/>
      <w:r w:rsidRPr="00B80289">
        <w:rPr>
          <w:sz w:val="32"/>
          <w:szCs w:val="32"/>
        </w:rPr>
        <w:t xml:space="preserve"> </w:t>
      </w:r>
      <w:proofErr w:type="spellStart"/>
      <w:r w:rsidRPr="00B80289">
        <w:rPr>
          <w:sz w:val="32"/>
          <w:szCs w:val="32"/>
        </w:rPr>
        <w:t>gian</w:t>
      </w:r>
      <w:proofErr w:type="spellEnd"/>
      <w:r w:rsidRPr="00B80289">
        <w:rPr>
          <w:sz w:val="32"/>
          <w:szCs w:val="32"/>
        </w:rPr>
        <w:t xml:space="preserve"> </w:t>
      </w:r>
      <w:proofErr w:type="spellStart"/>
      <w:r w:rsidRPr="00B80289">
        <w:rPr>
          <w:sz w:val="32"/>
          <w:szCs w:val="32"/>
        </w:rPr>
        <w:t>này</w:t>
      </w:r>
      <w:proofErr w:type="spellEnd"/>
      <w:r w:rsidRPr="00B80289">
        <w:rPr>
          <w:sz w:val="32"/>
          <w:szCs w:val="32"/>
        </w:rPr>
        <w:t xml:space="preserve">, </w:t>
      </w:r>
      <w:proofErr w:type="spellStart"/>
      <w:r w:rsidRPr="00B80289">
        <w:rPr>
          <w:sz w:val="32"/>
          <w:szCs w:val="32"/>
        </w:rPr>
        <w:t>thuộc</w:t>
      </w:r>
      <w:proofErr w:type="spellEnd"/>
      <w:r w:rsidRPr="00B80289">
        <w:rPr>
          <w:sz w:val="32"/>
          <w:szCs w:val="32"/>
        </w:rPr>
        <w:t xml:space="preserve"> </w:t>
      </w:r>
      <w:proofErr w:type="spellStart"/>
      <w:r w:rsidRPr="00B80289">
        <w:rPr>
          <w:sz w:val="32"/>
          <w:szCs w:val="32"/>
        </w:rPr>
        <w:t>hạ</w:t>
      </w:r>
      <w:proofErr w:type="spellEnd"/>
      <w:r w:rsidRPr="00B80289">
        <w:rPr>
          <w:sz w:val="32"/>
          <w:szCs w:val="32"/>
        </w:rPr>
        <w:t xml:space="preserve"> </w:t>
      </w:r>
      <w:proofErr w:type="spellStart"/>
      <w:r w:rsidRPr="00B80289">
        <w:rPr>
          <w:sz w:val="32"/>
          <w:szCs w:val="32"/>
        </w:rPr>
        <w:t>của</w:t>
      </w:r>
      <w:proofErr w:type="spellEnd"/>
      <w:r w:rsidRPr="00B80289">
        <w:rPr>
          <w:sz w:val="32"/>
          <w:szCs w:val="32"/>
        </w:rPr>
        <w:t xml:space="preserve">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đã</w:t>
      </w:r>
      <w:proofErr w:type="spellEnd"/>
      <w:r w:rsidRPr="00B80289">
        <w:rPr>
          <w:sz w:val="32"/>
          <w:szCs w:val="32"/>
        </w:rPr>
        <w:t xml:space="preserve"> </w:t>
      </w:r>
      <w:proofErr w:type="spellStart"/>
      <w:r w:rsidRPr="00B80289">
        <w:rPr>
          <w:sz w:val="32"/>
          <w:szCs w:val="32"/>
        </w:rPr>
        <w:t>chiến</w:t>
      </w:r>
      <w:proofErr w:type="spellEnd"/>
      <w:r w:rsidRPr="00B80289">
        <w:rPr>
          <w:sz w:val="32"/>
          <w:szCs w:val="32"/>
        </w:rPr>
        <w:t xml:space="preserve"> </w:t>
      </w:r>
      <w:proofErr w:type="spellStart"/>
      <w:r w:rsidRPr="00B80289">
        <w:rPr>
          <w:sz w:val="32"/>
          <w:szCs w:val="32"/>
        </w:rPr>
        <w:t>đấu</w:t>
      </w:r>
      <w:proofErr w:type="spellEnd"/>
      <w:r w:rsidRPr="00B80289">
        <w:rPr>
          <w:sz w:val="32"/>
          <w:szCs w:val="32"/>
        </w:rPr>
        <w:t xml:space="preserve"> </w:t>
      </w:r>
      <w:proofErr w:type="spellStart"/>
      <w:r w:rsidRPr="00B80289">
        <w:rPr>
          <w:sz w:val="32"/>
          <w:szCs w:val="32"/>
        </w:rPr>
        <w:t>không</w:t>
      </w:r>
      <w:proofErr w:type="spellEnd"/>
      <w:r w:rsidRPr="00B80289">
        <w:rPr>
          <w:sz w:val="32"/>
          <w:szCs w:val="32"/>
        </w:rPr>
        <w:t xml:space="preserve"> </w:t>
      </w:r>
      <w:proofErr w:type="spellStart"/>
      <w:r w:rsidRPr="00B80289">
        <w:rPr>
          <w:sz w:val="32"/>
          <w:szCs w:val="32"/>
        </w:rPr>
        <w:t>để</w:t>
      </w:r>
      <w:proofErr w:type="spellEnd"/>
      <w:r w:rsidRPr="00B80289">
        <w:rPr>
          <w:sz w:val="32"/>
          <w:szCs w:val="32"/>
        </w:rPr>
        <w:t xml:space="preserve">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bị</w:t>
      </w:r>
      <w:proofErr w:type="spellEnd"/>
      <w:r w:rsidRPr="00B80289">
        <w:rPr>
          <w:sz w:val="32"/>
          <w:szCs w:val="32"/>
        </w:rPr>
        <w:t xml:space="preserve"> </w:t>
      </w:r>
      <w:proofErr w:type="spellStart"/>
      <w:r w:rsidRPr="00B80289">
        <w:rPr>
          <w:sz w:val="32"/>
          <w:szCs w:val="32"/>
        </w:rPr>
        <w:t>nộp</w:t>
      </w:r>
      <w:proofErr w:type="spellEnd"/>
      <w:r w:rsidRPr="00B80289">
        <w:rPr>
          <w:sz w:val="32"/>
          <w:szCs w:val="32"/>
        </w:rPr>
        <w:t xml:space="preserve"> cho </w:t>
      </w:r>
      <w:proofErr w:type="spellStart"/>
      <w:r w:rsidRPr="00B80289">
        <w:rPr>
          <w:sz w:val="32"/>
          <w:szCs w:val="32"/>
        </w:rPr>
        <w:t>người</w:t>
      </w:r>
      <w:proofErr w:type="spellEnd"/>
      <w:r w:rsidRPr="00B80289">
        <w:rPr>
          <w:sz w:val="32"/>
          <w:szCs w:val="32"/>
        </w:rPr>
        <w:t xml:space="preserve"> Do-</w:t>
      </w:r>
      <w:proofErr w:type="spellStart"/>
      <w:r w:rsidRPr="00B80289">
        <w:rPr>
          <w:sz w:val="32"/>
          <w:szCs w:val="32"/>
        </w:rPr>
        <w:t>thái</w:t>
      </w:r>
      <w:proofErr w:type="spellEnd"/>
      <w:r w:rsidRPr="00B80289">
        <w:rPr>
          <w:sz w:val="32"/>
          <w:szCs w:val="32"/>
        </w:rPr>
        <w:t xml:space="preserve">. </w:t>
      </w:r>
      <w:proofErr w:type="spellStart"/>
      <w:r w:rsidRPr="00B80289">
        <w:rPr>
          <w:sz w:val="32"/>
          <w:szCs w:val="32"/>
        </w:rPr>
        <w:t>Nhưng</w:t>
      </w:r>
      <w:proofErr w:type="spellEnd"/>
      <w:r w:rsidRPr="00B80289">
        <w:rPr>
          <w:sz w:val="32"/>
          <w:szCs w:val="32"/>
        </w:rPr>
        <w:t xml:space="preserve"> </w:t>
      </w:r>
      <w:proofErr w:type="spellStart"/>
      <w:r w:rsidRPr="00B80289">
        <w:rPr>
          <w:sz w:val="32"/>
          <w:szCs w:val="32"/>
        </w:rPr>
        <w:t>thật</w:t>
      </w:r>
      <w:proofErr w:type="spellEnd"/>
      <w:r w:rsidRPr="00B80289">
        <w:rPr>
          <w:sz w:val="32"/>
          <w:szCs w:val="32"/>
        </w:rPr>
        <w:t xml:space="preserve"> </w:t>
      </w:r>
      <w:proofErr w:type="spellStart"/>
      <w:r w:rsidRPr="00B80289">
        <w:rPr>
          <w:sz w:val="32"/>
          <w:szCs w:val="32"/>
        </w:rPr>
        <w:t>ra</w:t>
      </w:r>
      <w:proofErr w:type="spellEnd"/>
      <w:r w:rsidRPr="00B80289">
        <w:rPr>
          <w:sz w:val="32"/>
          <w:szCs w:val="32"/>
        </w:rPr>
        <w:t> </w:t>
      </w:r>
      <w:proofErr w:type="spellStart"/>
      <w:r w:rsidRPr="00B80289">
        <w:rPr>
          <w:sz w:val="32"/>
          <w:szCs w:val="32"/>
        </w:rPr>
        <w:t>Nước</w:t>
      </w:r>
      <w:proofErr w:type="spellEnd"/>
      <w:r w:rsidRPr="00B80289">
        <w:rPr>
          <w:sz w:val="32"/>
          <w:szCs w:val="32"/>
        </w:rPr>
        <w:t>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không</w:t>
      </w:r>
      <w:proofErr w:type="spellEnd"/>
      <w:r w:rsidRPr="00B80289">
        <w:rPr>
          <w:sz w:val="32"/>
          <w:szCs w:val="32"/>
        </w:rPr>
        <w:t xml:space="preserve"> </w:t>
      </w:r>
      <w:proofErr w:type="spellStart"/>
      <w:r w:rsidRPr="00B80289">
        <w:rPr>
          <w:sz w:val="32"/>
          <w:szCs w:val="32"/>
        </w:rPr>
        <w:t>thuộc</w:t>
      </w:r>
      <w:proofErr w:type="spellEnd"/>
      <w:r w:rsidRPr="00B80289">
        <w:rPr>
          <w:sz w:val="32"/>
          <w:szCs w:val="32"/>
        </w:rPr>
        <w:t xml:space="preserve"> </w:t>
      </w:r>
      <w:proofErr w:type="spellStart"/>
      <w:r w:rsidRPr="00B80289">
        <w:rPr>
          <w:sz w:val="32"/>
          <w:szCs w:val="32"/>
        </w:rPr>
        <w:t>chốn</w:t>
      </w:r>
      <w:proofErr w:type="spellEnd"/>
      <w:r w:rsidRPr="00B80289">
        <w:rPr>
          <w:sz w:val="32"/>
          <w:szCs w:val="32"/>
        </w:rPr>
        <w:t xml:space="preserve"> </w:t>
      </w:r>
      <w:proofErr w:type="spellStart"/>
      <w:r w:rsidRPr="00B80289">
        <w:rPr>
          <w:sz w:val="32"/>
          <w:szCs w:val="32"/>
        </w:rPr>
        <w:t>này</w:t>
      </w:r>
      <w:proofErr w:type="spellEnd"/>
      <w:r w:rsidRPr="00B80289">
        <w:rPr>
          <w:sz w:val="32"/>
          <w:szCs w:val="32"/>
        </w:rPr>
        <w:t>.” </w:t>
      </w:r>
      <w:proofErr w:type="spellStart"/>
      <w:r w:rsidRPr="00B80289">
        <w:rPr>
          <w:sz w:val="32"/>
          <w:szCs w:val="32"/>
        </w:rPr>
        <w:t>Ông</w:t>
      </w:r>
      <w:proofErr w:type="spellEnd"/>
      <w:r w:rsidRPr="00B80289">
        <w:rPr>
          <w:sz w:val="32"/>
          <w:szCs w:val="32"/>
        </w:rPr>
        <w:t> Phi-la-</w:t>
      </w:r>
      <w:proofErr w:type="spellStart"/>
      <w:r w:rsidRPr="00B80289">
        <w:rPr>
          <w:sz w:val="32"/>
          <w:szCs w:val="32"/>
        </w:rPr>
        <w:t>tô</w:t>
      </w:r>
      <w:proofErr w:type="spellEnd"/>
      <w:r w:rsidRPr="00B80289">
        <w:rPr>
          <w:sz w:val="32"/>
          <w:szCs w:val="32"/>
        </w:rPr>
        <w:t> </w:t>
      </w:r>
      <w:proofErr w:type="spellStart"/>
      <w:r w:rsidRPr="00B80289">
        <w:rPr>
          <w:sz w:val="32"/>
          <w:szCs w:val="32"/>
        </w:rPr>
        <w:t>liền</w:t>
      </w:r>
      <w:proofErr w:type="spellEnd"/>
      <w:r w:rsidRPr="00B80289">
        <w:rPr>
          <w:sz w:val="32"/>
          <w:szCs w:val="32"/>
        </w:rPr>
        <w:t xml:space="preserve"> </w:t>
      </w:r>
      <w:proofErr w:type="spellStart"/>
      <w:r w:rsidRPr="00B80289">
        <w:rPr>
          <w:sz w:val="32"/>
          <w:szCs w:val="32"/>
        </w:rPr>
        <w:t>hỏi</w:t>
      </w:r>
      <w:proofErr w:type="spellEnd"/>
      <w:r w:rsidRPr="00B80289">
        <w:rPr>
          <w:sz w:val="32"/>
          <w:szCs w:val="32"/>
        </w:rPr>
        <w:t>: “</w:t>
      </w:r>
      <w:proofErr w:type="spellStart"/>
      <w:r w:rsidRPr="00B80289">
        <w:rPr>
          <w:sz w:val="32"/>
          <w:szCs w:val="32"/>
        </w:rPr>
        <w:t>Vậy</w:t>
      </w:r>
      <w:proofErr w:type="spellEnd"/>
      <w:r w:rsidRPr="00B80289">
        <w:rPr>
          <w:sz w:val="32"/>
          <w:szCs w:val="32"/>
        </w:rPr>
        <w:t xml:space="preserve"> </w:t>
      </w:r>
      <w:proofErr w:type="spellStart"/>
      <w:r w:rsidRPr="00B80289">
        <w:rPr>
          <w:sz w:val="32"/>
          <w:szCs w:val="32"/>
        </w:rPr>
        <w:t>ông</w:t>
      </w:r>
      <w:proofErr w:type="spellEnd"/>
      <w:r w:rsidRPr="00B80289">
        <w:rPr>
          <w:sz w:val="32"/>
          <w:szCs w:val="32"/>
        </w:rPr>
        <w:t xml:space="preserve"> </w:t>
      </w:r>
      <w:proofErr w:type="spellStart"/>
      <w:r w:rsidRPr="00B80289">
        <w:rPr>
          <w:sz w:val="32"/>
          <w:szCs w:val="32"/>
        </w:rPr>
        <w:t>là</w:t>
      </w:r>
      <w:proofErr w:type="spellEnd"/>
      <w:r w:rsidRPr="00B80289">
        <w:rPr>
          <w:sz w:val="32"/>
          <w:szCs w:val="32"/>
        </w:rPr>
        <w:t xml:space="preserve"> </w:t>
      </w:r>
      <w:proofErr w:type="spellStart"/>
      <w:r w:rsidRPr="00B80289">
        <w:rPr>
          <w:sz w:val="32"/>
          <w:szCs w:val="32"/>
        </w:rPr>
        <w:t>vua</w:t>
      </w:r>
      <w:proofErr w:type="spellEnd"/>
      <w:r w:rsidRPr="00B80289">
        <w:rPr>
          <w:sz w:val="32"/>
          <w:szCs w:val="32"/>
        </w:rPr>
        <w:t xml:space="preserve"> </w:t>
      </w:r>
      <w:proofErr w:type="gramStart"/>
      <w:r w:rsidRPr="00B80289">
        <w:rPr>
          <w:sz w:val="32"/>
          <w:szCs w:val="32"/>
        </w:rPr>
        <w:t>sao ?</w:t>
      </w:r>
      <w:proofErr w:type="gramEnd"/>
      <w:r w:rsidRPr="00B80289">
        <w:rPr>
          <w:sz w:val="32"/>
          <w:szCs w:val="32"/>
        </w:rPr>
        <w:t xml:space="preserve">” </w:t>
      </w:r>
      <w:proofErr w:type="spellStart"/>
      <w:r w:rsidRPr="00B80289">
        <w:rPr>
          <w:sz w:val="32"/>
          <w:szCs w:val="32"/>
        </w:rPr>
        <w:t>Đức</w:t>
      </w:r>
      <w:proofErr w:type="spellEnd"/>
      <w:r w:rsidRPr="00B80289">
        <w:rPr>
          <w:sz w:val="32"/>
          <w:szCs w:val="32"/>
        </w:rPr>
        <w:t> </w:t>
      </w:r>
      <w:proofErr w:type="spellStart"/>
      <w:r w:rsidRPr="00B80289">
        <w:rPr>
          <w:sz w:val="32"/>
          <w:szCs w:val="32"/>
        </w:rPr>
        <w:t>Giê</w:t>
      </w:r>
      <w:proofErr w:type="spellEnd"/>
      <w:r w:rsidRPr="00B80289">
        <w:rPr>
          <w:sz w:val="32"/>
          <w:szCs w:val="32"/>
        </w:rPr>
        <w:t>-su </w:t>
      </w:r>
      <w:proofErr w:type="spellStart"/>
      <w:r w:rsidRPr="00B80289">
        <w:rPr>
          <w:sz w:val="32"/>
          <w:szCs w:val="32"/>
        </w:rPr>
        <w:t>đáp</w:t>
      </w:r>
      <w:proofErr w:type="spellEnd"/>
      <w:r w:rsidRPr="00B80289">
        <w:rPr>
          <w:sz w:val="32"/>
          <w:szCs w:val="32"/>
        </w:rPr>
        <w:t>: “</w:t>
      </w:r>
      <w:proofErr w:type="spellStart"/>
      <w:r w:rsidRPr="00B80289">
        <w:rPr>
          <w:sz w:val="32"/>
          <w:szCs w:val="32"/>
        </w:rPr>
        <w:t>Chính</w:t>
      </w:r>
      <w:proofErr w:type="spellEnd"/>
      <w:r w:rsidRPr="00B80289">
        <w:rPr>
          <w:sz w:val="32"/>
          <w:szCs w:val="32"/>
        </w:rPr>
        <w:t xml:space="preserve"> </w:t>
      </w:r>
      <w:proofErr w:type="spellStart"/>
      <w:r w:rsidRPr="00B80289">
        <w:rPr>
          <w:sz w:val="32"/>
          <w:szCs w:val="32"/>
        </w:rPr>
        <w:t>ngài</w:t>
      </w:r>
      <w:proofErr w:type="spellEnd"/>
      <w:r w:rsidRPr="00B80289">
        <w:rPr>
          <w:sz w:val="32"/>
          <w:szCs w:val="32"/>
        </w:rPr>
        <w:t xml:space="preserve"> </w:t>
      </w:r>
      <w:proofErr w:type="spellStart"/>
      <w:r w:rsidRPr="00B80289">
        <w:rPr>
          <w:sz w:val="32"/>
          <w:szCs w:val="32"/>
        </w:rPr>
        <w:t>nói</w:t>
      </w:r>
      <w:proofErr w:type="spellEnd"/>
      <w:r w:rsidRPr="00B80289">
        <w:rPr>
          <w:sz w:val="32"/>
          <w:szCs w:val="32"/>
        </w:rPr>
        <w:t xml:space="preserve"> </w:t>
      </w:r>
      <w:proofErr w:type="spellStart"/>
      <w:r w:rsidRPr="00B80289">
        <w:rPr>
          <w:sz w:val="32"/>
          <w:szCs w:val="32"/>
        </w:rPr>
        <w:t>rằng</w:t>
      </w:r>
      <w:proofErr w:type="spellEnd"/>
      <w:r w:rsidRPr="00B80289">
        <w:rPr>
          <w:sz w:val="32"/>
          <w:szCs w:val="32"/>
        </w:rPr>
        <w:t xml:space="preserve">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là</w:t>
      </w:r>
      <w:proofErr w:type="spellEnd"/>
      <w:r w:rsidRPr="00B80289">
        <w:rPr>
          <w:sz w:val="32"/>
          <w:szCs w:val="32"/>
        </w:rPr>
        <w:t xml:space="preserve"> </w:t>
      </w:r>
      <w:proofErr w:type="spellStart"/>
      <w:r w:rsidRPr="00B80289">
        <w:rPr>
          <w:sz w:val="32"/>
          <w:szCs w:val="32"/>
        </w:rPr>
        <w:t>vua</w:t>
      </w:r>
      <w:proofErr w:type="spellEnd"/>
      <w:r w:rsidRPr="00B80289">
        <w:rPr>
          <w:sz w:val="32"/>
          <w:szCs w:val="32"/>
        </w:rPr>
        <w:t xml:space="preserve">. </w:t>
      </w:r>
      <w:proofErr w:type="spellStart"/>
      <w:r w:rsidRPr="00B80289">
        <w:rPr>
          <w:sz w:val="32"/>
          <w:szCs w:val="32"/>
        </w:rPr>
        <w:t>Tôi</w:t>
      </w:r>
      <w:proofErr w:type="spellEnd"/>
      <w:r w:rsidRPr="00B80289">
        <w:rPr>
          <w:sz w:val="32"/>
          <w:szCs w:val="32"/>
        </w:rPr>
        <w:t xml:space="preserve"> </w:t>
      </w:r>
      <w:proofErr w:type="spellStart"/>
      <w:r w:rsidRPr="00B80289">
        <w:rPr>
          <w:sz w:val="32"/>
          <w:szCs w:val="32"/>
        </w:rPr>
        <w:t>đã</w:t>
      </w:r>
      <w:proofErr w:type="spellEnd"/>
      <w:r w:rsidRPr="00B80289">
        <w:rPr>
          <w:sz w:val="32"/>
          <w:szCs w:val="32"/>
        </w:rPr>
        <w:t xml:space="preserve"> </w:t>
      </w:r>
      <w:proofErr w:type="spellStart"/>
      <w:r w:rsidRPr="00B80289">
        <w:rPr>
          <w:sz w:val="32"/>
          <w:szCs w:val="32"/>
        </w:rPr>
        <w:t>sinh</w:t>
      </w:r>
      <w:proofErr w:type="spellEnd"/>
      <w:r w:rsidRPr="00B80289">
        <w:rPr>
          <w:sz w:val="32"/>
          <w:szCs w:val="32"/>
        </w:rPr>
        <w:t xml:space="preserve"> </w:t>
      </w:r>
      <w:proofErr w:type="spellStart"/>
      <w:r w:rsidRPr="00B80289">
        <w:rPr>
          <w:sz w:val="32"/>
          <w:szCs w:val="32"/>
        </w:rPr>
        <w:t>ra</w:t>
      </w:r>
      <w:proofErr w:type="spellEnd"/>
      <w:r w:rsidRPr="00B80289">
        <w:rPr>
          <w:sz w:val="32"/>
          <w:szCs w:val="32"/>
        </w:rPr>
        <w:t xml:space="preserve"> </w:t>
      </w:r>
      <w:proofErr w:type="spellStart"/>
      <w:r w:rsidRPr="00B80289">
        <w:rPr>
          <w:sz w:val="32"/>
          <w:szCs w:val="32"/>
        </w:rPr>
        <w:t>và</w:t>
      </w:r>
      <w:proofErr w:type="spellEnd"/>
      <w:r w:rsidRPr="00B80289">
        <w:rPr>
          <w:sz w:val="32"/>
          <w:szCs w:val="32"/>
        </w:rPr>
        <w:t xml:space="preserve"> </w:t>
      </w:r>
      <w:proofErr w:type="spellStart"/>
      <w:r w:rsidRPr="00B80289">
        <w:rPr>
          <w:sz w:val="32"/>
          <w:szCs w:val="32"/>
        </w:rPr>
        <w:t>đã</w:t>
      </w:r>
      <w:proofErr w:type="spellEnd"/>
      <w:r w:rsidRPr="00B80289">
        <w:rPr>
          <w:sz w:val="32"/>
          <w:szCs w:val="32"/>
        </w:rPr>
        <w:t xml:space="preserve"> </w:t>
      </w:r>
      <w:proofErr w:type="spellStart"/>
      <w:r w:rsidRPr="00B80289">
        <w:rPr>
          <w:sz w:val="32"/>
          <w:szCs w:val="32"/>
        </w:rPr>
        <w:t>đến</w:t>
      </w:r>
      <w:proofErr w:type="spellEnd"/>
      <w:r w:rsidRPr="00B80289">
        <w:rPr>
          <w:sz w:val="32"/>
          <w:szCs w:val="32"/>
        </w:rPr>
        <w:t xml:space="preserve"> </w:t>
      </w:r>
      <w:proofErr w:type="spellStart"/>
      <w:r w:rsidRPr="00B80289">
        <w:rPr>
          <w:sz w:val="32"/>
          <w:szCs w:val="32"/>
        </w:rPr>
        <w:t>thế</w:t>
      </w:r>
      <w:proofErr w:type="spellEnd"/>
      <w:r w:rsidRPr="00B80289">
        <w:rPr>
          <w:sz w:val="32"/>
          <w:szCs w:val="32"/>
        </w:rPr>
        <w:t xml:space="preserve"> </w:t>
      </w:r>
      <w:proofErr w:type="spellStart"/>
      <w:r w:rsidRPr="00B80289">
        <w:rPr>
          <w:sz w:val="32"/>
          <w:szCs w:val="32"/>
        </w:rPr>
        <w:t>gian</w:t>
      </w:r>
      <w:proofErr w:type="spellEnd"/>
      <w:r w:rsidRPr="00B80289">
        <w:rPr>
          <w:sz w:val="32"/>
          <w:szCs w:val="32"/>
        </w:rPr>
        <w:t xml:space="preserve"> </w:t>
      </w:r>
      <w:proofErr w:type="spellStart"/>
      <w:r w:rsidRPr="00B80289">
        <w:rPr>
          <w:sz w:val="32"/>
          <w:szCs w:val="32"/>
        </w:rPr>
        <w:t>nhằm</w:t>
      </w:r>
      <w:proofErr w:type="spellEnd"/>
      <w:r w:rsidRPr="00B80289">
        <w:rPr>
          <w:sz w:val="32"/>
          <w:szCs w:val="32"/>
        </w:rPr>
        <w:t xml:space="preserve"> </w:t>
      </w:r>
      <w:proofErr w:type="spellStart"/>
      <w:r w:rsidRPr="00B80289">
        <w:rPr>
          <w:sz w:val="32"/>
          <w:szCs w:val="32"/>
        </w:rPr>
        <w:t>mục</w:t>
      </w:r>
      <w:proofErr w:type="spellEnd"/>
      <w:r w:rsidRPr="00B80289">
        <w:rPr>
          <w:sz w:val="32"/>
          <w:szCs w:val="32"/>
        </w:rPr>
        <w:t xml:space="preserve"> </w:t>
      </w:r>
      <w:proofErr w:type="spellStart"/>
      <w:r w:rsidRPr="00B80289">
        <w:rPr>
          <w:sz w:val="32"/>
          <w:szCs w:val="32"/>
        </w:rPr>
        <w:t>đích</w:t>
      </w:r>
      <w:proofErr w:type="spellEnd"/>
      <w:r w:rsidRPr="00B80289">
        <w:rPr>
          <w:sz w:val="32"/>
          <w:szCs w:val="32"/>
        </w:rPr>
        <w:t xml:space="preserve"> </w:t>
      </w:r>
      <w:proofErr w:type="spellStart"/>
      <w:r w:rsidRPr="00B80289">
        <w:rPr>
          <w:sz w:val="32"/>
          <w:szCs w:val="32"/>
        </w:rPr>
        <w:t>này</w:t>
      </w:r>
      <w:proofErr w:type="spellEnd"/>
      <w:r w:rsidRPr="00B80289">
        <w:rPr>
          <w:sz w:val="32"/>
          <w:szCs w:val="32"/>
        </w:rPr>
        <w:t xml:space="preserve">: </w:t>
      </w:r>
      <w:proofErr w:type="spellStart"/>
      <w:r w:rsidRPr="00B80289">
        <w:rPr>
          <w:sz w:val="32"/>
          <w:szCs w:val="32"/>
        </w:rPr>
        <w:t>làm</w:t>
      </w:r>
      <w:proofErr w:type="spellEnd"/>
      <w:r w:rsidRPr="00B80289">
        <w:rPr>
          <w:sz w:val="32"/>
          <w:szCs w:val="32"/>
        </w:rPr>
        <w:t xml:space="preserve"> </w:t>
      </w:r>
      <w:proofErr w:type="spellStart"/>
      <w:r w:rsidRPr="00B80289">
        <w:rPr>
          <w:sz w:val="32"/>
          <w:szCs w:val="32"/>
        </w:rPr>
        <w:t>chứng</w:t>
      </w:r>
      <w:proofErr w:type="spellEnd"/>
      <w:r w:rsidRPr="00B80289">
        <w:rPr>
          <w:sz w:val="32"/>
          <w:szCs w:val="32"/>
        </w:rPr>
        <w:t xml:space="preserve"> cho </w:t>
      </w:r>
      <w:proofErr w:type="spellStart"/>
      <w:r w:rsidRPr="00B80289">
        <w:rPr>
          <w:sz w:val="32"/>
          <w:szCs w:val="32"/>
        </w:rPr>
        <w:t>sự</w:t>
      </w:r>
      <w:proofErr w:type="spellEnd"/>
      <w:r w:rsidRPr="00B80289">
        <w:rPr>
          <w:sz w:val="32"/>
          <w:szCs w:val="32"/>
        </w:rPr>
        <w:t xml:space="preserve"> </w:t>
      </w:r>
      <w:proofErr w:type="spellStart"/>
      <w:r w:rsidRPr="00B80289">
        <w:rPr>
          <w:sz w:val="32"/>
          <w:szCs w:val="32"/>
        </w:rPr>
        <w:t>thật</w:t>
      </w:r>
      <w:proofErr w:type="spellEnd"/>
      <w:r w:rsidRPr="00B80289">
        <w:rPr>
          <w:sz w:val="32"/>
          <w:szCs w:val="32"/>
        </w:rPr>
        <w:t xml:space="preserve">. </w:t>
      </w:r>
      <w:proofErr w:type="spellStart"/>
      <w:r w:rsidRPr="00B80289">
        <w:rPr>
          <w:sz w:val="32"/>
          <w:szCs w:val="32"/>
        </w:rPr>
        <w:t>Ai</w:t>
      </w:r>
      <w:proofErr w:type="spellEnd"/>
      <w:r w:rsidRPr="00B80289">
        <w:rPr>
          <w:sz w:val="32"/>
          <w:szCs w:val="32"/>
        </w:rPr>
        <w:t xml:space="preserve"> </w:t>
      </w:r>
      <w:proofErr w:type="spellStart"/>
      <w:r w:rsidRPr="00B80289">
        <w:rPr>
          <w:sz w:val="32"/>
          <w:szCs w:val="32"/>
        </w:rPr>
        <w:t>đứng</w:t>
      </w:r>
      <w:proofErr w:type="spellEnd"/>
      <w:r w:rsidRPr="00B80289">
        <w:rPr>
          <w:sz w:val="32"/>
          <w:szCs w:val="32"/>
        </w:rPr>
        <w:t xml:space="preserve"> </w:t>
      </w:r>
      <w:proofErr w:type="spellStart"/>
      <w:r w:rsidRPr="00B80289">
        <w:rPr>
          <w:sz w:val="32"/>
          <w:szCs w:val="32"/>
        </w:rPr>
        <w:t>về</w:t>
      </w:r>
      <w:proofErr w:type="spellEnd"/>
      <w:r w:rsidRPr="00B80289">
        <w:rPr>
          <w:sz w:val="32"/>
          <w:szCs w:val="32"/>
        </w:rPr>
        <w:t xml:space="preserve"> </w:t>
      </w:r>
      <w:proofErr w:type="spellStart"/>
      <w:r w:rsidRPr="00B80289">
        <w:rPr>
          <w:sz w:val="32"/>
          <w:szCs w:val="32"/>
        </w:rPr>
        <w:t>phía</w:t>
      </w:r>
      <w:proofErr w:type="spellEnd"/>
      <w:r w:rsidRPr="00B80289">
        <w:rPr>
          <w:sz w:val="32"/>
          <w:szCs w:val="32"/>
        </w:rPr>
        <w:t xml:space="preserve"> </w:t>
      </w:r>
      <w:proofErr w:type="spellStart"/>
      <w:r w:rsidRPr="00B80289">
        <w:rPr>
          <w:sz w:val="32"/>
          <w:szCs w:val="32"/>
        </w:rPr>
        <w:t>sự</w:t>
      </w:r>
      <w:proofErr w:type="spellEnd"/>
      <w:r w:rsidRPr="00B80289">
        <w:rPr>
          <w:sz w:val="32"/>
          <w:szCs w:val="32"/>
        </w:rPr>
        <w:t xml:space="preserve"> </w:t>
      </w:r>
      <w:proofErr w:type="spellStart"/>
      <w:r w:rsidRPr="00B80289">
        <w:rPr>
          <w:sz w:val="32"/>
          <w:szCs w:val="32"/>
        </w:rPr>
        <w:t>thật</w:t>
      </w:r>
      <w:proofErr w:type="spellEnd"/>
      <w:r w:rsidRPr="00B80289">
        <w:rPr>
          <w:sz w:val="32"/>
          <w:szCs w:val="32"/>
        </w:rPr>
        <w:t xml:space="preserve"> </w:t>
      </w:r>
      <w:proofErr w:type="spellStart"/>
      <w:r w:rsidRPr="00B80289">
        <w:rPr>
          <w:sz w:val="32"/>
          <w:szCs w:val="32"/>
        </w:rPr>
        <w:t>thì</w:t>
      </w:r>
      <w:proofErr w:type="spellEnd"/>
      <w:r w:rsidRPr="00B80289">
        <w:rPr>
          <w:sz w:val="32"/>
          <w:szCs w:val="32"/>
        </w:rPr>
        <w:t xml:space="preserve"> </w:t>
      </w:r>
      <w:proofErr w:type="spellStart"/>
      <w:r w:rsidRPr="00B80289">
        <w:rPr>
          <w:sz w:val="32"/>
          <w:szCs w:val="32"/>
        </w:rPr>
        <w:t>nghe</w:t>
      </w:r>
      <w:proofErr w:type="spellEnd"/>
      <w:r w:rsidRPr="00B80289">
        <w:rPr>
          <w:sz w:val="32"/>
          <w:szCs w:val="32"/>
        </w:rPr>
        <w:t xml:space="preserve"> </w:t>
      </w:r>
      <w:proofErr w:type="spellStart"/>
      <w:r w:rsidRPr="00B80289">
        <w:rPr>
          <w:sz w:val="32"/>
          <w:szCs w:val="32"/>
        </w:rPr>
        <w:t>tiếng</w:t>
      </w:r>
      <w:proofErr w:type="spellEnd"/>
      <w:r w:rsidRPr="00B80289">
        <w:rPr>
          <w:sz w:val="32"/>
          <w:szCs w:val="32"/>
        </w:rPr>
        <w:t xml:space="preserve"> </w:t>
      </w:r>
      <w:proofErr w:type="spellStart"/>
      <w:r w:rsidRPr="00B80289">
        <w:rPr>
          <w:sz w:val="32"/>
          <w:szCs w:val="32"/>
        </w:rPr>
        <w:t>tôi</w:t>
      </w:r>
      <w:proofErr w:type="spellEnd"/>
      <w:r w:rsidRPr="00B80289">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098B3353" w14:textId="74DBB14C" w:rsidR="00234743" w:rsidRPr="00234743" w:rsidRDefault="00234743" w:rsidP="00234743">
      <w:pPr>
        <w:spacing w:line="240" w:lineRule="auto"/>
        <w:rPr>
          <w:rFonts w:ascii="Malgun Gothic" w:eastAsia="Malgun Gothic" w:hAnsi="Malgun Gothic" w:cs="Malgun Gothic"/>
          <w:szCs w:val="28"/>
        </w:rPr>
      </w:pPr>
      <w:r w:rsidRPr="00234743">
        <w:rPr>
          <w:rFonts w:ascii="Malgun Gothic" w:eastAsia="Malgun Gothic" w:hAnsi="Malgun Gothic" w:cs="Malgun Gothic"/>
          <w:szCs w:val="28"/>
        </w:rPr>
        <w:t>그때에 빌라도가 예수님께 “당신이 유다인들의 임금이오?” 하고 물었다. 예수님께서는 “그것은 네 생각으로 하는 말이냐?</w:t>
      </w:r>
      <w:r>
        <w:rPr>
          <w:rFonts w:ascii="Malgun Gothic" w:eastAsia="Malgun Gothic" w:hAnsi="Malgun Gothic" w:cs="Malgun Gothic"/>
          <w:szCs w:val="28"/>
        </w:rPr>
        <w:t xml:space="preserve"> </w:t>
      </w:r>
      <w:r w:rsidRPr="00234743">
        <w:rPr>
          <w:rFonts w:ascii="Malgun Gothic" w:eastAsia="Malgun Gothic" w:hAnsi="Malgun Gothic" w:cs="Malgun Gothic"/>
          <w:szCs w:val="28"/>
        </w:rPr>
        <w:t>아니면 다른 사람들이 나에 관하여 너에게 말해 준 것이냐?” 하고 되물으셨다. “나야 유다인이 아니잖소?</w:t>
      </w:r>
      <w:r>
        <w:rPr>
          <w:rFonts w:ascii="Malgun Gothic" w:eastAsia="Malgun Gothic" w:hAnsi="Malgun Gothic" w:cs="Malgun Gothic"/>
          <w:szCs w:val="28"/>
        </w:rPr>
        <w:t xml:space="preserve"> </w:t>
      </w:r>
      <w:r w:rsidRPr="00234743">
        <w:rPr>
          <w:rFonts w:ascii="Malgun Gothic" w:eastAsia="Malgun Gothic" w:hAnsi="Malgun Gothic" w:cs="Malgun Gothic"/>
          <w:szCs w:val="28"/>
        </w:rPr>
        <w:t>당신의 동족과 수석 사제들이 당신을 나에게 넘긴 것이오.</w:t>
      </w:r>
      <w:r>
        <w:rPr>
          <w:rFonts w:ascii="Malgun Gothic" w:eastAsia="Malgun Gothic" w:hAnsi="Malgun Gothic" w:cs="Malgun Gothic"/>
          <w:szCs w:val="28"/>
        </w:rPr>
        <w:t xml:space="preserve"> </w:t>
      </w:r>
      <w:r w:rsidRPr="00234743">
        <w:rPr>
          <w:rFonts w:ascii="Malgun Gothic" w:eastAsia="Malgun Gothic" w:hAnsi="Malgun Gothic" w:cs="Malgun Gothic"/>
          <w:szCs w:val="28"/>
        </w:rPr>
        <w:t>당신은 무슨 일을 저질렀소?” 하고 빌라도가 다시 물었다. 예수님께서 대답하셨다.</w:t>
      </w:r>
      <w:r>
        <w:rPr>
          <w:rFonts w:ascii="Malgun Gothic" w:eastAsia="Malgun Gothic" w:hAnsi="Malgun Gothic" w:cs="Malgun Gothic"/>
          <w:szCs w:val="28"/>
        </w:rPr>
        <w:t xml:space="preserve"> </w:t>
      </w:r>
      <w:r w:rsidRPr="00234743">
        <w:rPr>
          <w:rFonts w:ascii="Malgun Gothic" w:eastAsia="Malgun Gothic" w:hAnsi="Malgun Gothic" w:cs="Malgun Gothic"/>
          <w:szCs w:val="28"/>
        </w:rPr>
        <w:t>“내 나라는 이 세상에 속하지 않는다. 내 나라가 이 세상에 속한다면,</w:t>
      </w:r>
      <w:r>
        <w:rPr>
          <w:rFonts w:ascii="Malgun Gothic" w:eastAsia="Malgun Gothic" w:hAnsi="Malgun Gothic" w:cs="Malgun Gothic"/>
          <w:szCs w:val="28"/>
        </w:rPr>
        <w:t xml:space="preserve"> </w:t>
      </w:r>
      <w:r w:rsidRPr="00234743">
        <w:rPr>
          <w:rFonts w:ascii="Malgun Gothic" w:eastAsia="Malgun Gothic" w:hAnsi="Malgun Gothic" w:cs="Malgun Gothic"/>
          <w:szCs w:val="28"/>
        </w:rPr>
        <w:t>내 신하들이 싸워 내가 유다인들에게 넘어가지 않게 하였을 것이다.</w:t>
      </w:r>
      <w:r>
        <w:rPr>
          <w:rFonts w:ascii="Malgun Gothic" w:eastAsia="Malgun Gothic" w:hAnsi="Malgun Gothic" w:cs="Malgun Gothic"/>
          <w:szCs w:val="28"/>
        </w:rPr>
        <w:t xml:space="preserve"> </w:t>
      </w:r>
      <w:r w:rsidRPr="00234743">
        <w:rPr>
          <w:rFonts w:ascii="Malgun Gothic" w:eastAsia="Malgun Gothic" w:hAnsi="Malgun Gothic" w:cs="Malgun Gothic"/>
          <w:szCs w:val="28"/>
        </w:rPr>
        <w:t>그러나 내 나라는 여기에 속하지 않는다.” 빌라도가 “아무튼 당신이 임금이라는 말 아니오?” 하고 묻자,</w:t>
      </w:r>
      <w:r>
        <w:rPr>
          <w:rFonts w:ascii="Malgun Gothic" w:eastAsia="Malgun Gothic" w:hAnsi="Malgun Gothic" w:cs="Malgun Gothic"/>
          <w:szCs w:val="28"/>
        </w:rPr>
        <w:t xml:space="preserve"> </w:t>
      </w:r>
      <w:r w:rsidRPr="00234743">
        <w:rPr>
          <w:rFonts w:ascii="Malgun Gothic" w:eastAsia="Malgun Gothic" w:hAnsi="Malgun Gothic" w:cs="Malgun Gothic"/>
          <w:szCs w:val="28"/>
        </w:rPr>
        <w:t>예수님께서 그에게 대답하셨다. “내가 임금이라고 네가 말하고 있다.</w:t>
      </w:r>
      <w:r>
        <w:rPr>
          <w:rFonts w:ascii="Malgun Gothic" w:eastAsia="Malgun Gothic" w:hAnsi="Malgun Gothic" w:cs="Malgun Gothic"/>
          <w:szCs w:val="28"/>
        </w:rPr>
        <w:t xml:space="preserve"> </w:t>
      </w:r>
      <w:r w:rsidRPr="00234743">
        <w:rPr>
          <w:rFonts w:ascii="Malgun Gothic" w:eastAsia="Malgun Gothic" w:hAnsi="Malgun Gothic" w:cs="Malgun Gothic"/>
          <w:szCs w:val="28"/>
        </w:rPr>
        <w:t>나는 진리를 증언하려고 태어났으며, 진리를 증언하려고 세상에 왔다.</w:t>
      </w:r>
      <w:r>
        <w:rPr>
          <w:rFonts w:ascii="Malgun Gothic" w:eastAsia="Malgun Gothic" w:hAnsi="Malgun Gothic" w:cs="Malgun Gothic"/>
          <w:szCs w:val="28"/>
        </w:rPr>
        <w:t xml:space="preserve"> </w:t>
      </w:r>
      <w:r w:rsidRPr="00234743">
        <w:rPr>
          <w:rFonts w:ascii="Malgun Gothic" w:eastAsia="Malgun Gothic" w:hAnsi="Malgun Gothic" w:cs="Malgun Gothic"/>
          <w:szCs w:val="28"/>
        </w:rPr>
        <w:t>진리에 속한 사람은 누구나 내 목소리를 듣는다.”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lastRenderedPageBreak/>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8B828E3" w14:textId="0DAFE069" w:rsidR="0022510D" w:rsidRPr="00192B4E" w:rsidRDefault="0022510D" w:rsidP="0022510D">
      <w:pPr>
        <w:pStyle w:val="ListParagraph"/>
        <w:numPr>
          <w:ilvl w:val="0"/>
          <w:numId w:val="11"/>
        </w:numPr>
        <w:spacing w:line="192" w:lineRule="auto"/>
        <w:ind w:left="0"/>
        <w:rPr>
          <w:rFonts w:ascii="Malgun Gothic" w:hAnsi="Malgun Gothic" w:cs="Malgun Gothic"/>
          <w:sz w:val="36"/>
          <w:szCs w:val="36"/>
          <w:lang w:val="en-GB"/>
        </w:rPr>
      </w:pPr>
      <w:r w:rsidRPr="00192B4E">
        <w:rPr>
          <w:rFonts w:ascii="Malgun Gothic" w:hAnsi="Malgun Gothic" w:cs="Malgun Gothic" w:hint="eastAsia"/>
          <w:sz w:val="36"/>
          <w:szCs w:val="36"/>
          <w:lang w:val="en-GB"/>
        </w:rPr>
        <w:t>私たちは、宇宙の王であるイエス・キリストの祝日をもって典礼年の終わりを祝います。イエス様は王であり、その御国がどのようなものであるかを、その生涯を通して私たちに教えてくださ</w:t>
      </w:r>
      <w:r w:rsidR="007C437D" w:rsidRPr="00192B4E">
        <w:rPr>
          <w:rFonts w:ascii="Malgun Gothic" w:hAnsi="Malgun Gothic" w:cs="Malgun Gothic" w:hint="eastAsia"/>
          <w:sz w:val="36"/>
          <w:szCs w:val="36"/>
          <w:lang w:val="en-GB"/>
        </w:rPr>
        <w:t>います</w:t>
      </w:r>
      <w:r w:rsidRPr="00192B4E">
        <w:rPr>
          <w:rFonts w:ascii="Malgun Gothic" w:hAnsi="Malgun Gothic" w:cs="Malgun Gothic" w:hint="eastAsia"/>
          <w:sz w:val="36"/>
          <w:szCs w:val="36"/>
          <w:lang w:val="en-GB"/>
        </w:rPr>
        <w:t>。イエス</w:t>
      </w:r>
      <w:r w:rsidR="007C437D" w:rsidRPr="00192B4E">
        <w:rPr>
          <w:rFonts w:ascii="Malgun Gothic" w:hAnsi="Malgun Gothic" w:cs="Malgun Gothic" w:hint="eastAsia"/>
          <w:sz w:val="36"/>
          <w:szCs w:val="36"/>
          <w:lang w:val="en-GB"/>
        </w:rPr>
        <w:t>様</w:t>
      </w:r>
      <w:r w:rsidRPr="00192B4E">
        <w:rPr>
          <w:rFonts w:ascii="Malgun Gothic" w:hAnsi="Malgun Gothic" w:cs="Malgun Gothic" w:hint="eastAsia"/>
          <w:sz w:val="36"/>
          <w:szCs w:val="36"/>
          <w:lang w:val="en-GB"/>
        </w:rPr>
        <w:t>が私たちにもたらす神の国の基本的な特徴は何だと思いますか？</w:t>
      </w:r>
    </w:p>
    <w:p w14:paraId="5C05724A" w14:textId="77777777" w:rsidR="0022510D" w:rsidRPr="00192B4E" w:rsidRDefault="0022510D" w:rsidP="0022510D">
      <w:pPr>
        <w:pStyle w:val="ListParagraph"/>
        <w:numPr>
          <w:ilvl w:val="0"/>
          <w:numId w:val="11"/>
        </w:numPr>
        <w:spacing w:line="192" w:lineRule="auto"/>
        <w:ind w:left="0"/>
        <w:rPr>
          <w:rFonts w:ascii="Malgun Gothic" w:hAnsi="Malgun Gothic" w:cs="Malgun Gothic"/>
          <w:sz w:val="36"/>
          <w:szCs w:val="36"/>
          <w:lang w:val="en-GB"/>
        </w:rPr>
      </w:pPr>
      <w:r w:rsidRPr="00192B4E">
        <w:rPr>
          <w:rFonts w:ascii="Malgun Gothic" w:hAnsi="Malgun Gothic" w:cs="Malgun Gothic" w:hint="eastAsia"/>
          <w:sz w:val="36"/>
          <w:szCs w:val="36"/>
          <w:lang w:val="en-GB"/>
        </w:rPr>
        <w:t>このような神の国の基本的な特徴は、洗礼を受けた人だけのものだと思いますか？それとも、すべての人の心の奥底もこのことを望んでいると思いますか？</w:t>
      </w:r>
    </w:p>
    <w:p w14:paraId="6B95C0F8" w14:textId="57FE7B51" w:rsidR="0064446A" w:rsidRPr="00192B4E" w:rsidRDefault="0022510D" w:rsidP="0022510D">
      <w:pPr>
        <w:pStyle w:val="ListParagraph"/>
        <w:numPr>
          <w:ilvl w:val="0"/>
          <w:numId w:val="11"/>
        </w:numPr>
        <w:spacing w:line="192" w:lineRule="auto"/>
        <w:ind w:left="0"/>
        <w:rPr>
          <w:rFonts w:ascii="Malgun Gothic" w:hAnsi="Malgun Gothic" w:cs="Malgun Gothic"/>
          <w:sz w:val="36"/>
          <w:szCs w:val="36"/>
          <w:lang w:val="en-GB"/>
        </w:rPr>
      </w:pPr>
      <w:r w:rsidRPr="00192B4E">
        <w:rPr>
          <w:rFonts w:ascii="Malgun Gothic" w:hAnsi="Malgun Gothic" w:cs="Malgun Gothic" w:hint="eastAsia"/>
          <w:sz w:val="36"/>
          <w:szCs w:val="36"/>
          <w:lang w:val="en-GB"/>
        </w:rPr>
        <w:t>典礼年の終わりにあたり、今年一年の出来事を記憶の中で振り返り、それとともに神様に感謝の祈りを捧げてください。</w:t>
      </w:r>
    </w:p>
    <w:p w14:paraId="60F5D630" w14:textId="77777777" w:rsidR="00D22616" w:rsidRPr="00192B4E" w:rsidRDefault="00D22616" w:rsidP="00D22616">
      <w:pPr>
        <w:pStyle w:val="ListParagraph"/>
        <w:numPr>
          <w:ilvl w:val="0"/>
          <w:numId w:val="17"/>
        </w:numPr>
        <w:spacing w:after="160" w:line="240" w:lineRule="auto"/>
        <w:ind w:left="0"/>
        <w:rPr>
          <w:rFonts w:ascii="Calibri" w:hAnsi="Calibri" w:cs="Calibri"/>
          <w:sz w:val="36"/>
          <w:szCs w:val="36"/>
          <w:lang w:val="en-GB"/>
        </w:rPr>
      </w:pPr>
      <w:r w:rsidRPr="00192B4E">
        <w:rPr>
          <w:rFonts w:ascii="Calibri" w:hAnsi="Calibri" w:cs="Calibri"/>
          <w:sz w:val="36"/>
          <w:szCs w:val="36"/>
          <w:lang w:val="en-GB"/>
        </w:rPr>
        <w:t>We celebrate the end of the liturgical year with the feast of Jesus Christ, King of the Universe. Jesus is king and teaches us by his life what his kingdom is like. For example, he tells us, I have not come to be served, but to serve and to give my life as a ransom for many. What do you think are the fundamental characteristics of the Kingdom of God that Jesus brings us?</w:t>
      </w:r>
    </w:p>
    <w:p w14:paraId="5226E78C" w14:textId="77777777" w:rsidR="00D22616" w:rsidRPr="00192B4E" w:rsidRDefault="00D22616" w:rsidP="00D22616">
      <w:pPr>
        <w:pStyle w:val="ListParagraph"/>
        <w:numPr>
          <w:ilvl w:val="0"/>
          <w:numId w:val="17"/>
        </w:numPr>
        <w:spacing w:after="160" w:line="240" w:lineRule="auto"/>
        <w:ind w:left="0"/>
        <w:rPr>
          <w:rFonts w:ascii="Calibri" w:hAnsi="Calibri" w:cs="Calibri"/>
          <w:sz w:val="36"/>
          <w:szCs w:val="36"/>
          <w:lang w:val="en-GB"/>
        </w:rPr>
      </w:pPr>
      <w:r w:rsidRPr="00192B4E">
        <w:rPr>
          <w:rFonts w:ascii="Calibri" w:hAnsi="Calibri" w:cs="Calibri"/>
          <w:sz w:val="36"/>
          <w:szCs w:val="36"/>
          <w:lang w:val="en-GB"/>
        </w:rPr>
        <w:t>Do you think these fundamental characteristics of the Kingdom of God are only for the baptised, or do you think that every human heart deep down desires this too?</w:t>
      </w:r>
    </w:p>
    <w:p w14:paraId="3E5FBB44" w14:textId="05FB8CBE" w:rsidR="00473BCD" w:rsidRPr="00192B4E" w:rsidRDefault="00D22616" w:rsidP="00D22616">
      <w:pPr>
        <w:pStyle w:val="ListParagraph"/>
        <w:numPr>
          <w:ilvl w:val="0"/>
          <w:numId w:val="17"/>
        </w:numPr>
        <w:spacing w:after="160" w:line="240" w:lineRule="auto"/>
        <w:ind w:left="0"/>
        <w:rPr>
          <w:rFonts w:ascii="Calibri" w:hAnsi="Calibri" w:cs="Calibri"/>
          <w:sz w:val="36"/>
          <w:szCs w:val="36"/>
          <w:lang w:val="en-GB"/>
        </w:rPr>
      </w:pPr>
      <w:r w:rsidRPr="00192B4E">
        <w:rPr>
          <w:rFonts w:ascii="Calibri" w:hAnsi="Calibri" w:cs="Calibri"/>
          <w:sz w:val="36"/>
          <w:szCs w:val="36"/>
          <w:lang w:val="en-GB"/>
        </w:rPr>
        <w:t>As we come to the end of the liturgical year, review in your memory the events of this year and make a prayer of thanksgiving to God with them.</w:t>
      </w:r>
    </w:p>
    <w:p w14:paraId="16C64CD4" w14:textId="77777777" w:rsidR="00A81B80" w:rsidRPr="00A81B80" w:rsidRDefault="00A81B80" w:rsidP="00A81B80">
      <w:pPr>
        <w:pStyle w:val="ListParagraph"/>
        <w:numPr>
          <w:ilvl w:val="0"/>
          <w:numId w:val="20"/>
        </w:numPr>
        <w:spacing w:after="160" w:line="240" w:lineRule="auto"/>
        <w:ind w:left="0"/>
        <w:rPr>
          <w:sz w:val="36"/>
          <w:szCs w:val="36"/>
          <w:lang w:val="en-GB"/>
        </w:rPr>
      </w:pPr>
      <w:proofErr w:type="spellStart"/>
      <w:r w:rsidRPr="00A81B80">
        <w:rPr>
          <w:sz w:val="36"/>
          <w:szCs w:val="36"/>
          <w:lang w:val="en-GB"/>
        </w:rPr>
        <w:t>Chúng</w:t>
      </w:r>
      <w:proofErr w:type="spellEnd"/>
      <w:r w:rsidRPr="00A81B80">
        <w:rPr>
          <w:sz w:val="36"/>
          <w:szCs w:val="36"/>
          <w:lang w:val="en-GB"/>
        </w:rPr>
        <w:t xml:space="preserve"> t</w:t>
      </w:r>
      <w:r w:rsidRPr="00A81B80">
        <w:rPr>
          <w:rFonts w:hint="eastAsia"/>
          <w:sz w:val="36"/>
          <w:szCs w:val="36"/>
          <w:lang w:val="en-GB"/>
        </w:rPr>
        <w:t>a</w:t>
      </w:r>
      <w:r w:rsidRPr="00A81B80">
        <w:rPr>
          <w:sz w:val="36"/>
          <w:szCs w:val="36"/>
          <w:lang w:val="en-GB"/>
        </w:rPr>
        <w:t xml:space="preserve"> </w:t>
      </w:r>
      <w:proofErr w:type="spellStart"/>
      <w:r w:rsidRPr="00A81B80">
        <w:rPr>
          <w:sz w:val="36"/>
          <w:szCs w:val="36"/>
          <w:lang w:val="en-GB"/>
        </w:rPr>
        <w:t>kết</w:t>
      </w:r>
      <w:proofErr w:type="spellEnd"/>
      <w:r w:rsidRPr="00A81B80">
        <w:rPr>
          <w:sz w:val="36"/>
          <w:szCs w:val="36"/>
          <w:lang w:val="en-GB"/>
        </w:rPr>
        <w:t xml:space="preserve"> </w:t>
      </w:r>
      <w:proofErr w:type="spellStart"/>
      <w:r w:rsidRPr="00A81B80">
        <w:rPr>
          <w:sz w:val="36"/>
          <w:szCs w:val="36"/>
          <w:lang w:val="en-GB"/>
        </w:rPr>
        <w:t>thúc</w:t>
      </w:r>
      <w:proofErr w:type="spellEnd"/>
      <w:r w:rsidRPr="00A81B80">
        <w:rPr>
          <w:sz w:val="36"/>
          <w:szCs w:val="36"/>
          <w:lang w:val="en-GB"/>
        </w:rPr>
        <w:t xml:space="preserve"> </w:t>
      </w:r>
      <w:proofErr w:type="spellStart"/>
      <w:r w:rsidRPr="00A81B80">
        <w:rPr>
          <w:sz w:val="36"/>
          <w:szCs w:val="36"/>
          <w:lang w:val="en-GB"/>
        </w:rPr>
        <w:t>năm</w:t>
      </w:r>
      <w:proofErr w:type="spellEnd"/>
      <w:r w:rsidRPr="00A81B80">
        <w:rPr>
          <w:sz w:val="36"/>
          <w:szCs w:val="36"/>
          <w:lang w:val="en-GB"/>
        </w:rPr>
        <w:t xml:space="preserve"> </w:t>
      </w:r>
      <w:proofErr w:type="spellStart"/>
      <w:r w:rsidRPr="00A81B80">
        <w:rPr>
          <w:sz w:val="36"/>
          <w:szCs w:val="36"/>
          <w:lang w:val="en-GB"/>
        </w:rPr>
        <w:t>phụng</w:t>
      </w:r>
      <w:proofErr w:type="spellEnd"/>
      <w:r w:rsidRPr="00A81B80">
        <w:rPr>
          <w:sz w:val="36"/>
          <w:szCs w:val="36"/>
          <w:lang w:val="en-GB"/>
        </w:rPr>
        <w:t xml:space="preserve"> </w:t>
      </w:r>
      <w:proofErr w:type="spellStart"/>
      <w:proofErr w:type="gramStart"/>
      <w:r w:rsidRPr="00A81B80">
        <w:rPr>
          <w:sz w:val="36"/>
          <w:szCs w:val="36"/>
          <w:lang w:val="en-GB"/>
        </w:rPr>
        <w:t>vụ</w:t>
      </w:r>
      <w:proofErr w:type="spellEnd"/>
      <w:r w:rsidRPr="00A81B80">
        <w:rPr>
          <w:sz w:val="36"/>
          <w:szCs w:val="36"/>
          <w:lang w:val="en-GB"/>
        </w:rPr>
        <w:t xml:space="preserve"> </w:t>
      </w:r>
      <w:r w:rsidRPr="00A81B80">
        <w:rPr>
          <w:rFonts w:hint="eastAsia"/>
          <w:sz w:val="36"/>
          <w:szCs w:val="36"/>
          <w:lang w:val="en-GB"/>
        </w:rPr>
        <w:t xml:space="preserve"> </w:t>
      </w:r>
      <w:proofErr w:type="spellStart"/>
      <w:r w:rsidRPr="00A81B80">
        <w:rPr>
          <w:rFonts w:hint="eastAsia"/>
          <w:sz w:val="36"/>
          <w:szCs w:val="36"/>
          <w:lang w:val="en-GB"/>
        </w:rPr>
        <w:t>b</w:t>
      </w:r>
      <w:r w:rsidRPr="00A81B80">
        <w:rPr>
          <w:sz w:val="36"/>
          <w:szCs w:val="36"/>
          <w:lang w:val="en-GB"/>
        </w:rPr>
        <w:t>ằ</w:t>
      </w:r>
      <w:r w:rsidRPr="00A81B80">
        <w:rPr>
          <w:rFonts w:hint="eastAsia"/>
          <w:sz w:val="36"/>
          <w:szCs w:val="36"/>
          <w:lang w:val="en-GB"/>
        </w:rPr>
        <w:t>ng</w:t>
      </w:r>
      <w:proofErr w:type="spellEnd"/>
      <w:proofErr w:type="gramEnd"/>
      <w:r w:rsidRPr="00A81B80">
        <w:rPr>
          <w:rFonts w:hint="eastAsia"/>
          <w:sz w:val="36"/>
          <w:szCs w:val="36"/>
          <w:lang w:val="en-GB"/>
        </w:rPr>
        <w:t xml:space="preserve"> </w:t>
      </w:r>
      <w:r w:rsidRPr="00A81B80">
        <w:rPr>
          <w:sz w:val="36"/>
          <w:szCs w:val="36"/>
          <w:lang w:val="en-GB"/>
        </w:rPr>
        <w:t xml:space="preserve"> </w:t>
      </w:r>
      <w:proofErr w:type="spellStart"/>
      <w:r w:rsidRPr="00A81B80">
        <w:rPr>
          <w:sz w:val="36"/>
          <w:szCs w:val="36"/>
          <w:lang w:val="en-GB"/>
        </w:rPr>
        <w:t>lễ</w:t>
      </w:r>
      <w:proofErr w:type="spellEnd"/>
      <w:r w:rsidRPr="00A81B80">
        <w:rPr>
          <w:sz w:val="36"/>
          <w:szCs w:val="36"/>
          <w:lang w:val="en-GB"/>
        </w:rPr>
        <w:t xml:space="preserve"> Chúa </w:t>
      </w:r>
      <w:proofErr w:type="spellStart"/>
      <w:r w:rsidRPr="00A81B80">
        <w:rPr>
          <w:sz w:val="36"/>
          <w:szCs w:val="36"/>
          <w:lang w:val="en-GB"/>
        </w:rPr>
        <w:t>Giêsu</w:t>
      </w:r>
      <w:proofErr w:type="spellEnd"/>
      <w:r w:rsidRPr="00A81B80">
        <w:rPr>
          <w:sz w:val="36"/>
          <w:szCs w:val="36"/>
          <w:lang w:val="en-GB"/>
        </w:rPr>
        <w:t xml:space="preserve"> </w:t>
      </w:r>
      <w:proofErr w:type="spellStart"/>
      <w:r w:rsidRPr="00A81B80">
        <w:rPr>
          <w:sz w:val="36"/>
          <w:szCs w:val="36"/>
          <w:lang w:val="en-GB"/>
        </w:rPr>
        <w:t>Kitô</w:t>
      </w:r>
      <w:proofErr w:type="spellEnd"/>
      <w:r w:rsidRPr="00A81B80">
        <w:rPr>
          <w:sz w:val="36"/>
          <w:szCs w:val="36"/>
          <w:lang w:val="en-GB"/>
        </w:rPr>
        <w:t xml:space="preserve">, Vua Vũ </w:t>
      </w:r>
      <w:proofErr w:type="spellStart"/>
      <w:r w:rsidRPr="00A81B80">
        <w:rPr>
          <w:sz w:val="36"/>
          <w:szCs w:val="36"/>
          <w:lang w:val="en-GB"/>
        </w:rPr>
        <w:t>trụ</w:t>
      </w:r>
      <w:proofErr w:type="spellEnd"/>
      <w:r w:rsidRPr="00A81B80">
        <w:rPr>
          <w:sz w:val="36"/>
          <w:szCs w:val="36"/>
          <w:lang w:val="en-GB"/>
        </w:rPr>
        <w:t xml:space="preserve">. Chúa </w:t>
      </w:r>
      <w:proofErr w:type="spellStart"/>
      <w:r w:rsidRPr="00A81B80">
        <w:rPr>
          <w:sz w:val="36"/>
          <w:szCs w:val="36"/>
          <w:lang w:val="en-GB"/>
        </w:rPr>
        <w:t>Giêsu</w:t>
      </w:r>
      <w:proofErr w:type="spellEnd"/>
      <w:r w:rsidRPr="00A81B80">
        <w:rPr>
          <w:sz w:val="36"/>
          <w:szCs w:val="36"/>
          <w:lang w:val="en-GB"/>
        </w:rPr>
        <w:t xml:space="preserve"> </w:t>
      </w:r>
      <w:proofErr w:type="spellStart"/>
      <w:r w:rsidRPr="00A81B80">
        <w:rPr>
          <w:sz w:val="36"/>
          <w:szCs w:val="36"/>
          <w:lang w:val="en-GB"/>
        </w:rPr>
        <w:t>là</w:t>
      </w:r>
      <w:proofErr w:type="spellEnd"/>
      <w:r w:rsidRPr="00A81B80">
        <w:rPr>
          <w:sz w:val="36"/>
          <w:szCs w:val="36"/>
          <w:lang w:val="en-GB"/>
        </w:rPr>
        <w:t xml:space="preserve"> </w:t>
      </w:r>
      <w:proofErr w:type="spellStart"/>
      <w:r w:rsidRPr="00A81B80">
        <w:rPr>
          <w:sz w:val="36"/>
          <w:szCs w:val="36"/>
          <w:lang w:val="en-GB"/>
        </w:rPr>
        <w:t>vua</w:t>
      </w:r>
      <w:proofErr w:type="spellEnd"/>
      <w:r w:rsidRPr="00A81B80">
        <w:rPr>
          <w:sz w:val="36"/>
          <w:szCs w:val="36"/>
          <w:lang w:val="en-GB"/>
        </w:rPr>
        <w:t xml:space="preserve"> </w:t>
      </w:r>
      <w:proofErr w:type="spellStart"/>
      <w:r w:rsidRPr="00A81B80">
        <w:rPr>
          <w:sz w:val="36"/>
          <w:szCs w:val="36"/>
          <w:lang w:val="en-GB"/>
        </w:rPr>
        <w:t>và</w:t>
      </w:r>
      <w:proofErr w:type="spellEnd"/>
      <w:r w:rsidRPr="00A81B80">
        <w:rPr>
          <w:sz w:val="36"/>
          <w:szCs w:val="36"/>
          <w:lang w:val="en-GB"/>
        </w:rPr>
        <w:t xml:space="preserve"> </w:t>
      </w:r>
      <w:proofErr w:type="spellStart"/>
      <w:r w:rsidRPr="00A81B80">
        <w:rPr>
          <w:rFonts w:hint="eastAsia"/>
          <w:sz w:val="36"/>
          <w:szCs w:val="36"/>
          <w:lang w:val="en-GB"/>
        </w:rPr>
        <w:t>Ngài</w:t>
      </w:r>
      <w:proofErr w:type="spellEnd"/>
      <w:r w:rsidRPr="00A81B80">
        <w:rPr>
          <w:rFonts w:hint="eastAsia"/>
          <w:sz w:val="36"/>
          <w:szCs w:val="36"/>
          <w:lang w:val="en-GB"/>
        </w:rPr>
        <w:t xml:space="preserve"> </w:t>
      </w:r>
      <w:proofErr w:type="spellStart"/>
      <w:r w:rsidRPr="00A81B80">
        <w:rPr>
          <w:rFonts w:hint="eastAsia"/>
          <w:sz w:val="36"/>
          <w:szCs w:val="36"/>
          <w:lang w:val="en-GB"/>
        </w:rPr>
        <w:t>đã</w:t>
      </w:r>
      <w:proofErr w:type="spellEnd"/>
      <w:r w:rsidRPr="00A81B80">
        <w:rPr>
          <w:rFonts w:hint="eastAsia"/>
          <w:sz w:val="36"/>
          <w:szCs w:val="36"/>
          <w:lang w:val="en-GB"/>
        </w:rPr>
        <w:t xml:space="preserve"> </w:t>
      </w:r>
      <w:proofErr w:type="spellStart"/>
      <w:r w:rsidRPr="00A81B80">
        <w:rPr>
          <w:sz w:val="36"/>
          <w:szCs w:val="36"/>
          <w:lang w:val="en-GB"/>
        </w:rPr>
        <w:t>dạy</w:t>
      </w:r>
      <w:proofErr w:type="spellEnd"/>
      <w:r w:rsidRPr="00A81B80">
        <w:rPr>
          <w:sz w:val="36"/>
          <w:szCs w:val="36"/>
          <w:lang w:val="en-GB"/>
        </w:rPr>
        <w:t xml:space="preserve"> </w:t>
      </w:r>
      <w:proofErr w:type="spellStart"/>
      <w:r w:rsidRPr="00A81B80">
        <w:rPr>
          <w:sz w:val="36"/>
          <w:szCs w:val="36"/>
          <w:lang w:val="en-GB"/>
        </w:rPr>
        <w:t>chúng</w:t>
      </w:r>
      <w:proofErr w:type="spellEnd"/>
      <w:r w:rsidRPr="00A81B80">
        <w:rPr>
          <w:sz w:val="36"/>
          <w:szCs w:val="36"/>
          <w:lang w:val="en-GB"/>
        </w:rPr>
        <w:t xml:space="preserve"> ta </w:t>
      </w:r>
      <w:proofErr w:type="spellStart"/>
      <w:r w:rsidRPr="00A81B80">
        <w:rPr>
          <w:sz w:val="36"/>
          <w:szCs w:val="36"/>
          <w:lang w:val="en-GB"/>
        </w:rPr>
        <w:t>về</w:t>
      </w:r>
      <w:proofErr w:type="spellEnd"/>
      <w:r w:rsidRPr="00A81B80">
        <w:rPr>
          <w:sz w:val="36"/>
          <w:szCs w:val="36"/>
          <w:lang w:val="en-GB"/>
        </w:rPr>
        <w:t xml:space="preserve"> </w:t>
      </w:r>
      <w:proofErr w:type="spellStart"/>
      <w:r w:rsidRPr="00A81B80">
        <w:rPr>
          <w:sz w:val="36"/>
          <w:szCs w:val="36"/>
          <w:lang w:val="en-GB"/>
        </w:rPr>
        <w:t>vương</w:t>
      </w:r>
      <w:proofErr w:type="spellEnd"/>
      <w:r w:rsidRPr="00A81B80">
        <w:rPr>
          <w:sz w:val="36"/>
          <w:szCs w:val="36"/>
          <w:lang w:val="en-GB"/>
        </w:rPr>
        <w:t xml:space="preserve"> </w:t>
      </w:r>
      <w:proofErr w:type="spellStart"/>
      <w:r w:rsidRPr="00A81B80">
        <w:rPr>
          <w:sz w:val="36"/>
          <w:szCs w:val="36"/>
          <w:lang w:val="en-GB"/>
        </w:rPr>
        <w:t>quốc</w:t>
      </w:r>
      <w:proofErr w:type="spellEnd"/>
      <w:r w:rsidRPr="00A81B80">
        <w:rPr>
          <w:sz w:val="36"/>
          <w:szCs w:val="36"/>
          <w:lang w:val="en-GB"/>
        </w:rPr>
        <w:t xml:space="preserve"> </w:t>
      </w:r>
      <w:proofErr w:type="spellStart"/>
      <w:r w:rsidRPr="00A81B80">
        <w:rPr>
          <w:sz w:val="36"/>
          <w:szCs w:val="36"/>
          <w:lang w:val="en-GB"/>
        </w:rPr>
        <w:t>của</w:t>
      </w:r>
      <w:proofErr w:type="spellEnd"/>
      <w:r w:rsidRPr="00A81B80">
        <w:rPr>
          <w:sz w:val="36"/>
          <w:szCs w:val="36"/>
          <w:lang w:val="en-GB"/>
        </w:rPr>
        <w:t xml:space="preserve"> </w:t>
      </w:r>
      <w:proofErr w:type="spellStart"/>
      <w:r w:rsidRPr="00A81B80">
        <w:rPr>
          <w:sz w:val="36"/>
          <w:szCs w:val="36"/>
          <w:lang w:val="en-GB"/>
        </w:rPr>
        <w:t>Người</w:t>
      </w:r>
      <w:proofErr w:type="spellEnd"/>
      <w:r w:rsidRPr="00A81B80">
        <w:rPr>
          <w:rFonts w:hint="eastAsia"/>
          <w:sz w:val="36"/>
          <w:szCs w:val="36"/>
          <w:lang w:val="en-GB"/>
        </w:rPr>
        <w:t xml:space="preserve"> </w:t>
      </w:r>
      <w:proofErr w:type="spellStart"/>
      <w:r w:rsidRPr="00A81B80">
        <w:rPr>
          <w:sz w:val="36"/>
          <w:szCs w:val="36"/>
          <w:lang w:val="en-GB"/>
        </w:rPr>
        <w:t>bằng</w:t>
      </w:r>
      <w:proofErr w:type="spellEnd"/>
      <w:r w:rsidRPr="00A81B80">
        <w:rPr>
          <w:sz w:val="36"/>
          <w:szCs w:val="36"/>
          <w:lang w:val="en-GB"/>
        </w:rPr>
        <w:t xml:space="preserve"> </w:t>
      </w:r>
      <w:proofErr w:type="spellStart"/>
      <w:r w:rsidRPr="00A81B80">
        <w:rPr>
          <w:sz w:val="36"/>
          <w:szCs w:val="36"/>
          <w:lang w:val="en-GB"/>
        </w:rPr>
        <w:t>cuộc</w:t>
      </w:r>
      <w:proofErr w:type="spellEnd"/>
      <w:r w:rsidRPr="00A81B80">
        <w:rPr>
          <w:sz w:val="36"/>
          <w:szCs w:val="36"/>
          <w:lang w:val="en-GB"/>
        </w:rPr>
        <w:t xml:space="preserve"> </w:t>
      </w:r>
      <w:proofErr w:type="spellStart"/>
      <w:r w:rsidRPr="00A81B80">
        <w:rPr>
          <w:sz w:val="36"/>
          <w:szCs w:val="36"/>
          <w:lang w:val="en-GB"/>
        </w:rPr>
        <w:t>sống</w:t>
      </w:r>
      <w:proofErr w:type="spellEnd"/>
      <w:r w:rsidRPr="00A81B80">
        <w:rPr>
          <w:sz w:val="36"/>
          <w:szCs w:val="36"/>
          <w:lang w:val="en-GB"/>
        </w:rPr>
        <w:t xml:space="preserve"> </w:t>
      </w:r>
      <w:proofErr w:type="spellStart"/>
      <w:r w:rsidRPr="00A81B80">
        <w:rPr>
          <w:sz w:val="36"/>
          <w:szCs w:val="36"/>
          <w:lang w:val="en-GB"/>
        </w:rPr>
        <w:t>của</w:t>
      </w:r>
      <w:proofErr w:type="spellEnd"/>
      <w:r w:rsidRPr="00A81B80">
        <w:rPr>
          <w:sz w:val="36"/>
          <w:szCs w:val="36"/>
          <w:lang w:val="en-GB"/>
        </w:rPr>
        <w:t xml:space="preserve"> </w:t>
      </w:r>
      <w:proofErr w:type="spellStart"/>
      <w:r w:rsidRPr="00A81B80">
        <w:rPr>
          <w:rFonts w:hint="eastAsia"/>
          <w:sz w:val="36"/>
          <w:szCs w:val="36"/>
          <w:lang w:val="en-GB"/>
        </w:rPr>
        <w:t>chính</w:t>
      </w:r>
      <w:proofErr w:type="spellEnd"/>
      <w:r w:rsidRPr="00A81B80">
        <w:rPr>
          <w:rFonts w:hint="eastAsia"/>
          <w:sz w:val="36"/>
          <w:szCs w:val="36"/>
          <w:lang w:val="en-GB"/>
        </w:rPr>
        <w:t xml:space="preserve"> </w:t>
      </w:r>
      <w:proofErr w:type="spellStart"/>
      <w:r w:rsidRPr="00A81B80">
        <w:rPr>
          <w:rFonts w:hint="eastAsia"/>
          <w:sz w:val="36"/>
          <w:szCs w:val="36"/>
          <w:lang w:val="en-GB"/>
        </w:rPr>
        <w:t>mình</w:t>
      </w:r>
      <w:proofErr w:type="spellEnd"/>
      <w:r w:rsidRPr="00A81B80">
        <w:rPr>
          <w:sz w:val="36"/>
          <w:szCs w:val="36"/>
          <w:lang w:val="en-GB"/>
        </w:rPr>
        <w:t xml:space="preserve">. </w:t>
      </w:r>
      <w:proofErr w:type="spellStart"/>
      <w:r w:rsidRPr="00A81B80">
        <w:rPr>
          <w:sz w:val="36"/>
          <w:szCs w:val="36"/>
          <w:lang w:val="en-GB"/>
        </w:rPr>
        <w:t>Ví</w:t>
      </w:r>
      <w:proofErr w:type="spellEnd"/>
      <w:r w:rsidRPr="00A81B80">
        <w:rPr>
          <w:sz w:val="36"/>
          <w:szCs w:val="36"/>
          <w:lang w:val="en-GB"/>
        </w:rPr>
        <w:t xml:space="preserve"> </w:t>
      </w:r>
      <w:proofErr w:type="spellStart"/>
      <w:r w:rsidRPr="00A81B80">
        <w:rPr>
          <w:sz w:val="36"/>
          <w:szCs w:val="36"/>
          <w:lang w:val="en-GB"/>
        </w:rPr>
        <w:t>dụ</w:t>
      </w:r>
      <w:proofErr w:type="spellEnd"/>
      <w:r w:rsidRPr="00A81B80">
        <w:rPr>
          <w:sz w:val="36"/>
          <w:szCs w:val="36"/>
          <w:lang w:val="en-GB"/>
        </w:rPr>
        <w:t xml:space="preserve">, </w:t>
      </w:r>
      <w:proofErr w:type="spellStart"/>
      <w:r w:rsidRPr="00A81B80">
        <w:rPr>
          <w:sz w:val="36"/>
          <w:szCs w:val="36"/>
          <w:lang w:val="en-GB"/>
        </w:rPr>
        <w:t>Người</w:t>
      </w:r>
      <w:proofErr w:type="spellEnd"/>
      <w:r w:rsidRPr="00A81B80">
        <w:rPr>
          <w:sz w:val="36"/>
          <w:szCs w:val="36"/>
          <w:lang w:val="en-GB"/>
        </w:rPr>
        <w:t xml:space="preserve"> </w:t>
      </w:r>
      <w:proofErr w:type="spellStart"/>
      <w:r w:rsidRPr="00A81B80">
        <w:rPr>
          <w:sz w:val="36"/>
          <w:szCs w:val="36"/>
          <w:lang w:val="en-GB"/>
        </w:rPr>
        <w:t>nói</w:t>
      </w:r>
      <w:proofErr w:type="spellEnd"/>
      <w:r w:rsidRPr="00A81B80">
        <w:rPr>
          <w:sz w:val="36"/>
          <w:szCs w:val="36"/>
          <w:lang w:val="en-GB"/>
        </w:rPr>
        <w:t xml:space="preserve"> </w:t>
      </w:r>
      <w:proofErr w:type="spellStart"/>
      <w:r w:rsidRPr="00A81B80">
        <w:rPr>
          <w:sz w:val="36"/>
          <w:szCs w:val="36"/>
          <w:lang w:val="en-GB"/>
        </w:rPr>
        <w:t>với</w:t>
      </w:r>
      <w:proofErr w:type="spellEnd"/>
      <w:r w:rsidRPr="00A81B80">
        <w:rPr>
          <w:sz w:val="36"/>
          <w:szCs w:val="36"/>
          <w:lang w:val="en-GB"/>
        </w:rPr>
        <w:t xml:space="preserve"> </w:t>
      </w:r>
      <w:proofErr w:type="spellStart"/>
      <w:r w:rsidRPr="00A81B80">
        <w:rPr>
          <w:sz w:val="36"/>
          <w:szCs w:val="36"/>
          <w:lang w:val="en-GB"/>
        </w:rPr>
        <w:t>chúng</w:t>
      </w:r>
      <w:proofErr w:type="spellEnd"/>
      <w:r w:rsidRPr="00A81B80">
        <w:rPr>
          <w:sz w:val="36"/>
          <w:szCs w:val="36"/>
          <w:lang w:val="en-GB"/>
        </w:rPr>
        <w:t xml:space="preserve"> ta, “Ta </w:t>
      </w:r>
      <w:proofErr w:type="spellStart"/>
      <w:r w:rsidRPr="00A81B80">
        <w:rPr>
          <w:sz w:val="36"/>
          <w:szCs w:val="36"/>
          <w:lang w:val="en-GB"/>
        </w:rPr>
        <w:t>đến</w:t>
      </w:r>
      <w:proofErr w:type="spellEnd"/>
      <w:r w:rsidRPr="00A81B80">
        <w:rPr>
          <w:sz w:val="36"/>
          <w:szCs w:val="36"/>
          <w:lang w:val="en-GB"/>
        </w:rPr>
        <w:t xml:space="preserve"> </w:t>
      </w:r>
      <w:proofErr w:type="spellStart"/>
      <w:r w:rsidRPr="00A81B80">
        <w:rPr>
          <w:sz w:val="36"/>
          <w:szCs w:val="36"/>
          <w:lang w:val="en-GB"/>
        </w:rPr>
        <w:t>không</w:t>
      </w:r>
      <w:proofErr w:type="spellEnd"/>
      <w:r w:rsidRPr="00A81B80">
        <w:rPr>
          <w:sz w:val="36"/>
          <w:szCs w:val="36"/>
          <w:lang w:val="en-GB"/>
        </w:rPr>
        <w:t xml:space="preserve"> </w:t>
      </w:r>
      <w:proofErr w:type="spellStart"/>
      <w:r w:rsidRPr="00A81B80">
        <w:rPr>
          <w:sz w:val="36"/>
          <w:szCs w:val="36"/>
          <w:lang w:val="en-GB"/>
        </w:rPr>
        <w:t>phải</w:t>
      </w:r>
      <w:proofErr w:type="spellEnd"/>
      <w:r w:rsidRPr="00A81B80">
        <w:rPr>
          <w:sz w:val="36"/>
          <w:szCs w:val="36"/>
          <w:lang w:val="en-GB"/>
        </w:rPr>
        <w:t xml:space="preserve"> </w:t>
      </w:r>
      <w:proofErr w:type="spellStart"/>
      <w:r w:rsidRPr="00A81B80">
        <w:rPr>
          <w:sz w:val="36"/>
          <w:szCs w:val="36"/>
          <w:lang w:val="en-GB"/>
        </w:rPr>
        <w:t>để</w:t>
      </w:r>
      <w:proofErr w:type="spellEnd"/>
      <w:r w:rsidRPr="00A81B80">
        <w:rPr>
          <w:sz w:val="36"/>
          <w:szCs w:val="36"/>
          <w:lang w:val="en-GB"/>
        </w:rPr>
        <w:t xml:space="preserve"> </w:t>
      </w:r>
      <w:proofErr w:type="spellStart"/>
      <w:r w:rsidRPr="00A81B80">
        <w:rPr>
          <w:sz w:val="36"/>
          <w:szCs w:val="36"/>
          <w:lang w:val="en-GB"/>
        </w:rPr>
        <w:t>được</w:t>
      </w:r>
      <w:proofErr w:type="spellEnd"/>
      <w:r w:rsidRPr="00A81B80">
        <w:rPr>
          <w:sz w:val="36"/>
          <w:szCs w:val="36"/>
          <w:lang w:val="en-GB"/>
        </w:rPr>
        <w:t xml:space="preserve"> </w:t>
      </w:r>
      <w:proofErr w:type="spellStart"/>
      <w:r w:rsidRPr="00A81B80">
        <w:rPr>
          <w:sz w:val="36"/>
          <w:szCs w:val="36"/>
          <w:lang w:val="en-GB"/>
        </w:rPr>
        <w:t>phục</w:t>
      </w:r>
      <w:proofErr w:type="spellEnd"/>
      <w:r w:rsidRPr="00A81B80">
        <w:rPr>
          <w:sz w:val="36"/>
          <w:szCs w:val="36"/>
          <w:lang w:val="en-GB"/>
        </w:rPr>
        <w:t xml:space="preserve"> </w:t>
      </w:r>
      <w:proofErr w:type="spellStart"/>
      <w:r w:rsidRPr="00A81B80">
        <w:rPr>
          <w:sz w:val="36"/>
          <w:szCs w:val="36"/>
          <w:lang w:val="en-GB"/>
        </w:rPr>
        <w:t>vụ</w:t>
      </w:r>
      <w:proofErr w:type="spellEnd"/>
      <w:r w:rsidRPr="00A81B80">
        <w:rPr>
          <w:sz w:val="36"/>
          <w:szCs w:val="36"/>
          <w:lang w:val="en-GB"/>
        </w:rPr>
        <w:t xml:space="preserve">, </w:t>
      </w:r>
      <w:proofErr w:type="spellStart"/>
      <w:r w:rsidRPr="00A81B80">
        <w:rPr>
          <w:sz w:val="36"/>
          <w:szCs w:val="36"/>
          <w:lang w:val="en-GB"/>
        </w:rPr>
        <w:t>nhưng</w:t>
      </w:r>
      <w:proofErr w:type="spellEnd"/>
      <w:r w:rsidRPr="00A81B80">
        <w:rPr>
          <w:sz w:val="36"/>
          <w:szCs w:val="36"/>
          <w:lang w:val="en-GB"/>
        </w:rPr>
        <w:t xml:space="preserve"> </w:t>
      </w:r>
      <w:proofErr w:type="spellStart"/>
      <w:r w:rsidRPr="00A81B80">
        <w:rPr>
          <w:sz w:val="36"/>
          <w:szCs w:val="36"/>
          <w:lang w:val="en-GB"/>
        </w:rPr>
        <w:t>để</w:t>
      </w:r>
      <w:proofErr w:type="spellEnd"/>
      <w:r w:rsidRPr="00A81B80">
        <w:rPr>
          <w:sz w:val="36"/>
          <w:szCs w:val="36"/>
          <w:lang w:val="en-GB"/>
        </w:rPr>
        <w:t xml:space="preserve"> </w:t>
      </w:r>
      <w:proofErr w:type="spellStart"/>
      <w:r w:rsidRPr="00A81B80">
        <w:rPr>
          <w:sz w:val="36"/>
          <w:szCs w:val="36"/>
          <w:lang w:val="en-GB"/>
        </w:rPr>
        <w:t>phục</w:t>
      </w:r>
      <w:proofErr w:type="spellEnd"/>
      <w:r w:rsidRPr="00A81B80">
        <w:rPr>
          <w:sz w:val="36"/>
          <w:szCs w:val="36"/>
          <w:lang w:val="en-GB"/>
        </w:rPr>
        <w:t xml:space="preserve"> </w:t>
      </w:r>
      <w:proofErr w:type="spellStart"/>
      <w:r w:rsidRPr="00A81B80">
        <w:rPr>
          <w:sz w:val="36"/>
          <w:szCs w:val="36"/>
          <w:lang w:val="en-GB"/>
        </w:rPr>
        <w:t>vụ</w:t>
      </w:r>
      <w:proofErr w:type="spellEnd"/>
      <w:r w:rsidRPr="00A81B80">
        <w:rPr>
          <w:sz w:val="36"/>
          <w:szCs w:val="36"/>
          <w:lang w:val="en-GB"/>
        </w:rPr>
        <w:t xml:space="preserve"> </w:t>
      </w:r>
      <w:proofErr w:type="spellStart"/>
      <w:r w:rsidRPr="00A81B80">
        <w:rPr>
          <w:sz w:val="36"/>
          <w:szCs w:val="36"/>
          <w:lang w:val="en-GB"/>
        </w:rPr>
        <w:t>và</w:t>
      </w:r>
      <w:proofErr w:type="spellEnd"/>
      <w:r w:rsidRPr="00A81B80">
        <w:rPr>
          <w:sz w:val="36"/>
          <w:szCs w:val="36"/>
          <w:lang w:val="en-GB"/>
        </w:rPr>
        <w:t xml:space="preserve"> </w:t>
      </w:r>
      <w:proofErr w:type="spellStart"/>
      <w:r w:rsidRPr="00A81B80">
        <w:rPr>
          <w:sz w:val="36"/>
          <w:szCs w:val="36"/>
          <w:lang w:val="en-GB"/>
        </w:rPr>
        <w:t>hiến</w:t>
      </w:r>
      <w:proofErr w:type="spellEnd"/>
      <w:r w:rsidRPr="00A81B80">
        <w:rPr>
          <w:sz w:val="36"/>
          <w:szCs w:val="36"/>
          <w:lang w:val="en-GB"/>
        </w:rPr>
        <w:t xml:space="preserve"> </w:t>
      </w:r>
      <w:proofErr w:type="spellStart"/>
      <w:r w:rsidRPr="00A81B80">
        <w:rPr>
          <w:sz w:val="36"/>
          <w:szCs w:val="36"/>
          <w:lang w:val="en-GB"/>
        </w:rPr>
        <w:t>dâng</w:t>
      </w:r>
      <w:proofErr w:type="spellEnd"/>
      <w:r w:rsidRPr="00A81B80">
        <w:rPr>
          <w:sz w:val="36"/>
          <w:szCs w:val="36"/>
          <w:lang w:val="en-GB"/>
        </w:rPr>
        <w:t xml:space="preserve"> </w:t>
      </w:r>
      <w:proofErr w:type="spellStart"/>
      <w:r w:rsidRPr="00A81B80">
        <w:rPr>
          <w:sz w:val="36"/>
          <w:szCs w:val="36"/>
          <w:lang w:val="en-GB"/>
        </w:rPr>
        <w:t>mạng</w:t>
      </w:r>
      <w:proofErr w:type="spellEnd"/>
      <w:r w:rsidRPr="00A81B80">
        <w:rPr>
          <w:sz w:val="36"/>
          <w:szCs w:val="36"/>
          <w:lang w:val="en-GB"/>
        </w:rPr>
        <w:t xml:space="preserve"> </w:t>
      </w:r>
      <w:proofErr w:type="spellStart"/>
      <w:r w:rsidRPr="00A81B80">
        <w:rPr>
          <w:sz w:val="36"/>
          <w:szCs w:val="36"/>
          <w:lang w:val="en-GB"/>
        </w:rPr>
        <w:t>sống</w:t>
      </w:r>
      <w:proofErr w:type="spellEnd"/>
      <w:r w:rsidRPr="00A81B80">
        <w:rPr>
          <w:sz w:val="36"/>
          <w:szCs w:val="36"/>
          <w:lang w:val="en-GB"/>
        </w:rPr>
        <w:t xml:space="preserve"> </w:t>
      </w:r>
      <w:proofErr w:type="spellStart"/>
      <w:r w:rsidRPr="00A81B80">
        <w:rPr>
          <w:sz w:val="36"/>
          <w:szCs w:val="36"/>
          <w:lang w:val="en-GB"/>
        </w:rPr>
        <w:t>mình</w:t>
      </w:r>
      <w:proofErr w:type="spellEnd"/>
      <w:r w:rsidRPr="00A81B80">
        <w:rPr>
          <w:sz w:val="36"/>
          <w:szCs w:val="36"/>
          <w:lang w:val="en-GB"/>
        </w:rPr>
        <w:t xml:space="preserve"> </w:t>
      </w:r>
      <w:proofErr w:type="spellStart"/>
      <w:r w:rsidRPr="00A81B80">
        <w:rPr>
          <w:sz w:val="36"/>
          <w:szCs w:val="36"/>
          <w:lang w:val="en-GB"/>
        </w:rPr>
        <w:t>làm</w:t>
      </w:r>
      <w:proofErr w:type="spellEnd"/>
      <w:r w:rsidRPr="00A81B80">
        <w:rPr>
          <w:sz w:val="36"/>
          <w:szCs w:val="36"/>
          <w:lang w:val="en-GB"/>
        </w:rPr>
        <w:t xml:space="preserve"> </w:t>
      </w:r>
      <w:proofErr w:type="spellStart"/>
      <w:r w:rsidRPr="00A81B80">
        <w:rPr>
          <w:sz w:val="36"/>
          <w:szCs w:val="36"/>
          <w:lang w:val="en-GB"/>
        </w:rPr>
        <w:t>giá</w:t>
      </w:r>
      <w:proofErr w:type="spellEnd"/>
      <w:r w:rsidRPr="00A81B80">
        <w:rPr>
          <w:sz w:val="36"/>
          <w:szCs w:val="36"/>
          <w:lang w:val="en-GB"/>
        </w:rPr>
        <w:t xml:space="preserve"> </w:t>
      </w:r>
      <w:proofErr w:type="spellStart"/>
      <w:r w:rsidRPr="00A81B80">
        <w:rPr>
          <w:sz w:val="36"/>
          <w:szCs w:val="36"/>
          <w:lang w:val="en-GB"/>
        </w:rPr>
        <w:t>chuộc</w:t>
      </w:r>
      <w:proofErr w:type="spellEnd"/>
      <w:r w:rsidRPr="00A81B80">
        <w:rPr>
          <w:sz w:val="36"/>
          <w:szCs w:val="36"/>
          <w:lang w:val="en-GB"/>
        </w:rPr>
        <w:t xml:space="preserve"> </w:t>
      </w:r>
      <w:proofErr w:type="spellStart"/>
      <w:r w:rsidRPr="00A81B80">
        <w:rPr>
          <w:sz w:val="36"/>
          <w:szCs w:val="36"/>
          <w:lang w:val="en-GB"/>
        </w:rPr>
        <w:t>cho</w:t>
      </w:r>
      <w:proofErr w:type="spellEnd"/>
      <w:r w:rsidRPr="00A81B80">
        <w:rPr>
          <w:sz w:val="36"/>
          <w:szCs w:val="36"/>
          <w:lang w:val="en-GB"/>
        </w:rPr>
        <w:t xml:space="preserve"> </w:t>
      </w:r>
      <w:proofErr w:type="spellStart"/>
      <w:r w:rsidRPr="00A81B80">
        <w:rPr>
          <w:sz w:val="36"/>
          <w:szCs w:val="36"/>
          <w:lang w:val="en-GB"/>
        </w:rPr>
        <w:t>nhiều</w:t>
      </w:r>
      <w:proofErr w:type="spellEnd"/>
      <w:r w:rsidRPr="00A81B80">
        <w:rPr>
          <w:sz w:val="36"/>
          <w:szCs w:val="36"/>
          <w:lang w:val="en-GB"/>
        </w:rPr>
        <w:t xml:space="preserve"> </w:t>
      </w:r>
      <w:proofErr w:type="spellStart"/>
      <w:r w:rsidRPr="00A81B80">
        <w:rPr>
          <w:sz w:val="36"/>
          <w:szCs w:val="36"/>
          <w:lang w:val="en-GB"/>
        </w:rPr>
        <w:t>người</w:t>
      </w:r>
      <w:proofErr w:type="spellEnd"/>
      <w:r w:rsidRPr="00A81B80">
        <w:rPr>
          <w:sz w:val="36"/>
          <w:szCs w:val="36"/>
          <w:lang w:val="en-GB"/>
        </w:rPr>
        <w:t>.”</w:t>
      </w:r>
      <w:r w:rsidRPr="00A81B80">
        <w:rPr>
          <w:rFonts w:hint="eastAsia"/>
          <w:sz w:val="36"/>
          <w:szCs w:val="36"/>
          <w:lang w:val="en-GB"/>
        </w:rPr>
        <w:t xml:space="preserve"> </w:t>
      </w:r>
      <w:r w:rsidRPr="00A81B80">
        <w:rPr>
          <w:sz w:val="36"/>
          <w:szCs w:val="36"/>
          <w:lang w:val="en-GB"/>
        </w:rPr>
        <w:t xml:space="preserve"> </w:t>
      </w:r>
      <w:proofErr w:type="spellStart"/>
      <w:r w:rsidRPr="00A81B80">
        <w:rPr>
          <w:sz w:val="36"/>
          <w:szCs w:val="36"/>
          <w:lang w:val="en-GB"/>
        </w:rPr>
        <w:t>Bạn</w:t>
      </w:r>
      <w:proofErr w:type="spellEnd"/>
      <w:r w:rsidRPr="00A81B80">
        <w:rPr>
          <w:sz w:val="36"/>
          <w:szCs w:val="36"/>
          <w:lang w:val="en-GB"/>
        </w:rPr>
        <w:t xml:space="preserve"> </w:t>
      </w:r>
      <w:proofErr w:type="spellStart"/>
      <w:r w:rsidRPr="00A81B80">
        <w:rPr>
          <w:sz w:val="36"/>
          <w:szCs w:val="36"/>
          <w:lang w:val="en-GB"/>
        </w:rPr>
        <w:t>nghĩ</w:t>
      </w:r>
      <w:proofErr w:type="spellEnd"/>
      <w:r w:rsidRPr="00A81B80">
        <w:rPr>
          <w:sz w:val="36"/>
          <w:szCs w:val="36"/>
          <w:lang w:val="en-GB"/>
        </w:rPr>
        <w:t xml:space="preserve"> </w:t>
      </w:r>
      <w:proofErr w:type="spellStart"/>
      <w:r w:rsidRPr="00A81B80">
        <w:rPr>
          <w:sz w:val="36"/>
          <w:szCs w:val="36"/>
          <w:lang w:val="en-GB"/>
        </w:rPr>
        <w:t>những</w:t>
      </w:r>
      <w:proofErr w:type="spellEnd"/>
      <w:r w:rsidRPr="00A81B80">
        <w:rPr>
          <w:sz w:val="36"/>
          <w:szCs w:val="36"/>
          <w:lang w:val="en-GB"/>
        </w:rPr>
        <w:t xml:space="preserve"> </w:t>
      </w:r>
      <w:proofErr w:type="spellStart"/>
      <w:r w:rsidRPr="00A81B80">
        <w:rPr>
          <w:sz w:val="36"/>
          <w:szCs w:val="36"/>
          <w:lang w:val="en-GB"/>
        </w:rPr>
        <w:t>đặc</w:t>
      </w:r>
      <w:proofErr w:type="spellEnd"/>
      <w:r w:rsidRPr="00A81B80">
        <w:rPr>
          <w:sz w:val="36"/>
          <w:szCs w:val="36"/>
          <w:lang w:val="en-GB"/>
        </w:rPr>
        <w:t xml:space="preserve"> </w:t>
      </w:r>
      <w:proofErr w:type="spellStart"/>
      <w:r w:rsidRPr="00A81B80">
        <w:rPr>
          <w:sz w:val="36"/>
          <w:szCs w:val="36"/>
          <w:lang w:val="en-GB"/>
        </w:rPr>
        <w:t>điểm</w:t>
      </w:r>
      <w:proofErr w:type="spellEnd"/>
      <w:r w:rsidRPr="00A81B80">
        <w:rPr>
          <w:sz w:val="36"/>
          <w:szCs w:val="36"/>
          <w:lang w:val="en-GB"/>
        </w:rPr>
        <w:t xml:space="preserve"> </w:t>
      </w:r>
      <w:proofErr w:type="spellStart"/>
      <w:r w:rsidRPr="00A81B80">
        <w:rPr>
          <w:sz w:val="36"/>
          <w:szCs w:val="36"/>
          <w:lang w:val="en-GB"/>
        </w:rPr>
        <w:t>cơ</w:t>
      </w:r>
      <w:proofErr w:type="spellEnd"/>
      <w:r w:rsidRPr="00A81B80">
        <w:rPr>
          <w:sz w:val="36"/>
          <w:szCs w:val="36"/>
          <w:lang w:val="en-GB"/>
        </w:rPr>
        <w:t xml:space="preserve"> </w:t>
      </w:r>
      <w:proofErr w:type="spellStart"/>
      <w:r w:rsidRPr="00A81B80">
        <w:rPr>
          <w:sz w:val="36"/>
          <w:szCs w:val="36"/>
          <w:lang w:val="en-GB"/>
        </w:rPr>
        <w:t>bản</w:t>
      </w:r>
      <w:proofErr w:type="spellEnd"/>
      <w:r w:rsidRPr="00A81B80">
        <w:rPr>
          <w:sz w:val="36"/>
          <w:szCs w:val="36"/>
          <w:lang w:val="en-GB"/>
        </w:rPr>
        <w:t xml:space="preserve"> </w:t>
      </w:r>
      <w:proofErr w:type="spellStart"/>
      <w:r w:rsidRPr="00A81B80">
        <w:rPr>
          <w:sz w:val="36"/>
          <w:szCs w:val="36"/>
          <w:lang w:val="en-GB"/>
        </w:rPr>
        <w:t>của</w:t>
      </w:r>
      <w:proofErr w:type="spellEnd"/>
      <w:r w:rsidRPr="00A81B80">
        <w:rPr>
          <w:sz w:val="36"/>
          <w:szCs w:val="36"/>
          <w:lang w:val="en-GB"/>
        </w:rPr>
        <w:t xml:space="preserve"> </w:t>
      </w:r>
      <w:r w:rsidRPr="00A81B80">
        <w:rPr>
          <w:rFonts w:hint="eastAsia"/>
          <w:sz w:val="36"/>
          <w:szCs w:val="36"/>
          <w:lang w:val="en-GB"/>
        </w:rPr>
        <w:t>N</w:t>
      </w:r>
      <w:r w:rsidRPr="00A81B80">
        <w:rPr>
          <w:rFonts w:ascii="Calibri" w:hAnsi="Calibri" w:cs="Calibri"/>
          <w:sz w:val="36"/>
          <w:szCs w:val="36"/>
          <w:lang w:val="vi-VN"/>
        </w:rPr>
        <w:t>ướ</w:t>
      </w:r>
      <w:r w:rsidRPr="00A81B80">
        <w:rPr>
          <w:rFonts w:ascii="Calibri" w:hAnsi="Calibri" w:cs="Calibri" w:hint="eastAsia"/>
          <w:sz w:val="36"/>
          <w:szCs w:val="36"/>
          <w:lang w:val="vi-VN"/>
        </w:rPr>
        <w:t>c Tr</w:t>
      </w:r>
      <w:r w:rsidRPr="00A81B80">
        <w:rPr>
          <w:rFonts w:ascii="Calibri" w:hAnsi="Calibri" w:cs="Calibri"/>
          <w:sz w:val="36"/>
          <w:szCs w:val="36"/>
          <w:lang w:val="vi-VN"/>
        </w:rPr>
        <w:t>ờ</w:t>
      </w:r>
      <w:r w:rsidRPr="00A81B80">
        <w:rPr>
          <w:rFonts w:ascii="Calibri" w:hAnsi="Calibri" w:cs="Calibri" w:hint="eastAsia"/>
          <w:sz w:val="36"/>
          <w:szCs w:val="36"/>
          <w:lang w:val="vi-VN"/>
        </w:rPr>
        <w:t>i</w:t>
      </w:r>
      <w:r w:rsidRPr="00A81B80">
        <w:rPr>
          <w:sz w:val="36"/>
          <w:szCs w:val="36"/>
          <w:lang w:val="en-GB"/>
        </w:rPr>
        <w:t xml:space="preserve"> </w:t>
      </w:r>
      <w:proofErr w:type="spellStart"/>
      <w:r w:rsidRPr="00A81B80">
        <w:rPr>
          <w:sz w:val="36"/>
          <w:szCs w:val="36"/>
          <w:lang w:val="en-GB"/>
        </w:rPr>
        <w:t>mà</w:t>
      </w:r>
      <w:proofErr w:type="spellEnd"/>
      <w:r w:rsidRPr="00A81B80">
        <w:rPr>
          <w:sz w:val="36"/>
          <w:szCs w:val="36"/>
          <w:lang w:val="en-GB"/>
        </w:rPr>
        <w:t xml:space="preserve"> Chúa </w:t>
      </w:r>
      <w:proofErr w:type="spellStart"/>
      <w:r w:rsidRPr="00A81B80">
        <w:rPr>
          <w:sz w:val="36"/>
          <w:szCs w:val="36"/>
          <w:lang w:val="en-GB"/>
        </w:rPr>
        <w:t>Giêsu</w:t>
      </w:r>
      <w:proofErr w:type="spellEnd"/>
      <w:r w:rsidRPr="00A81B80">
        <w:rPr>
          <w:sz w:val="36"/>
          <w:szCs w:val="36"/>
          <w:lang w:val="en-GB"/>
        </w:rPr>
        <w:t xml:space="preserve"> mang </w:t>
      </w:r>
      <w:proofErr w:type="spellStart"/>
      <w:r w:rsidRPr="00A81B80">
        <w:rPr>
          <w:sz w:val="36"/>
          <w:szCs w:val="36"/>
          <w:lang w:val="en-GB"/>
        </w:rPr>
        <w:t>đến</w:t>
      </w:r>
      <w:proofErr w:type="spellEnd"/>
      <w:r w:rsidRPr="00A81B80">
        <w:rPr>
          <w:sz w:val="36"/>
          <w:szCs w:val="36"/>
          <w:lang w:val="en-GB"/>
        </w:rPr>
        <w:t xml:space="preserve"> </w:t>
      </w:r>
      <w:proofErr w:type="spellStart"/>
      <w:r w:rsidRPr="00A81B80">
        <w:rPr>
          <w:sz w:val="36"/>
          <w:szCs w:val="36"/>
          <w:lang w:val="en-GB"/>
        </w:rPr>
        <w:t>cho</w:t>
      </w:r>
      <w:proofErr w:type="spellEnd"/>
      <w:r w:rsidRPr="00A81B80">
        <w:rPr>
          <w:sz w:val="36"/>
          <w:szCs w:val="36"/>
          <w:lang w:val="en-GB"/>
        </w:rPr>
        <w:t xml:space="preserve"> </w:t>
      </w:r>
      <w:proofErr w:type="spellStart"/>
      <w:r w:rsidRPr="00A81B80">
        <w:rPr>
          <w:sz w:val="36"/>
          <w:szCs w:val="36"/>
          <w:lang w:val="en-GB"/>
        </w:rPr>
        <w:t>chúng</w:t>
      </w:r>
      <w:proofErr w:type="spellEnd"/>
      <w:r w:rsidRPr="00A81B80">
        <w:rPr>
          <w:sz w:val="36"/>
          <w:szCs w:val="36"/>
          <w:lang w:val="en-GB"/>
        </w:rPr>
        <w:t xml:space="preserve"> ta </w:t>
      </w:r>
      <w:proofErr w:type="spellStart"/>
      <w:r w:rsidRPr="00A81B80">
        <w:rPr>
          <w:sz w:val="36"/>
          <w:szCs w:val="36"/>
          <w:lang w:val="en-GB"/>
        </w:rPr>
        <w:t>là</w:t>
      </w:r>
      <w:proofErr w:type="spellEnd"/>
      <w:r w:rsidRPr="00A81B80">
        <w:rPr>
          <w:sz w:val="36"/>
          <w:szCs w:val="36"/>
          <w:lang w:val="en-GB"/>
        </w:rPr>
        <w:t xml:space="preserve"> </w:t>
      </w:r>
      <w:proofErr w:type="spellStart"/>
      <w:r w:rsidRPr="00A81B80">
        <w:rPr>
          <w:sz w:val="36"/>
          <w:szCs w:val="36"/>
          <w:lang w:val="en-GB"/>
        </w:rPr>
        <w:t>gì</w:t>
      </w:r>
      <w:proofErr w:type="spellEnd"/>
      <w:r w:rsidRPr="00A81B80">
        <w:rPr>
          <w:sz w:val="36"/>
          <w:szCs w:val="36"/>
          <w:lang w:val="en-GB"/>
        </w:rPr>
        <w:t>?</w:t>
      </w:r>
    </w:p>
    <w:p w14:paraId="507E243A" w14:textId="77777777" w:rsidR="00A81B80" w:rsidRPr="00A81B80" w:rsidRDefault="00A81B80" w:rsidP="00A81B80">
      <w:pPr>
        <w:pStyle w:val="ListParagraph"/>
        <w:numPr>
          <w:ilvl w:val="0"/>
          <w:numId w:val="20"/>
        </w:numPr>
        <w:spacing w:after="160" w:line="240" w:lineRule="auto"/>
        <w:ind w:left="0"/>
        <w:rPr>
          <w:sz w:val="36"/>
          <w:szCs w:val="36"/>
          <w:lang w:val="en-GB"/>
        </w:rPr>
      </w:pPr>
      <w:proofErr w:type="spellStart"/>
      <w:r w:rsidRPr="00A81B80">
        <w:rPr>
          <w:sz w:val="36"/>
          <w:szCs w:val="36"/>
          <w:lang w:val="en-GB"/>
        </w:rPr>
        <w:t>Bạn</w:t>
      </w:r>
      <w:proofErr w:type="spellEnd"/>
      <w:r w:rsidRPr="00A81B80">
        <w:rPr>
          <w:sz w:val="36"/>
          <w:szCs w:val="36"/>
          <w:lang w:val="en-GB"/>
        </w:rPr>
        <w:t xml:space="preserve"> </w:t>
      </w:r>
      <w:proofErr w:type="spellStart"/>
      <w:r w:rsidRPr="00A81B80">
        <w:rPr>
          <w:sz w:val="36"/>
          <w:szCs w:val="36"/>
          <w:lang w:val="en-GB"/>
        </w:rPr>
        <w:t>có</w:t>
      </w:r>
      <w:proofErr w:type="spellEnd"/>
      <w:r w:rsidRPr="00A81B80">
        <w:rPr>
          <w:sz w:val="36"/>
          <w:szCs w:val="36"/>
          <w:lang w:val="en-GB"/>
        </w:rPr>
        <w:t xml:space="preserve"> </w:t>
      </w:r>
      <w:proofErr w:type="spellStart"/>
      <w:r w:rsidRPr="00A81B80">
        <w:rPr>
          <w:sz w:val="36"/>
          <w:szCs w:val="36"/>
          <w:lang w:val="en-GB"/>
        </w:rPr>
        <w:t>nghĩ</w:t>
      </w:r>
      <w:proofErr w:type="spellEnd"/>
      <w:r w:rsidRPr="00A81B80">
        <w:rPr>
          <w:sz w:val="36"/>
          <w:szCs w:val="36"/>
          <w:lang w:val="en-GB"/>
        </w:rPr>
        <w:t xml:space="preserve"> </w:t>
      </w:r>
      <w:proofErr w:type="spellStart"/>
      <w:r w:rsidRPr="00A81B80">
        <w:rPr>
          <w:sz w:val="36"/>
          <w:szCs w:val="36"/>
          <w:lang w:val="en-GB"/>
        </w:rPr>
        <w:t>những</w:t>
      </w:r>
      <w:proofErr w:type="spellEnd"/>
      <w:r w:rsidRPr="00A81B80">
        <w:rPr>
          <w:sz w:val="36"/>
          <w:szCs w:val="36"/>
          <w:lang w:val="en-GB"/>
        </w:rPr>
        <w:t xml:space="preserve"> </w:t>
      </w:r>
      <w:proofErr w:type="spellStart"/>
      <w:r w:rsidRPr="00A81B80">
        <w:rPr>
          <w:sz w:val="36"/>
          <w:szCs w:val="36"/>
          <w:lang w:val="en-GB"/>
        </w:rPr>
        <w:t>đặc</w:t>
      </w:r>
      <w:proofErr w:type="spellEnd"/>
      <w:r w:rsidRPr="00A81B80">
        <w:rPr>
          <w:sz w:val="36"/>
          <w:szCs w:val="36"/>
          <w:lang w:val="en-GB"/>
        </w:rPr>
        <w:t xml:space="preserve"> </w:t>
      </w:r>
      <w:proofErr w:type="spellStart"/>
      <w:r w:rsidRPr="00A81B80">
        <w:rPr>
          <w:sz w:val="36"/>
          <w:szCs w:val="36"/>
          <w:lang w:val="en-GB"/>
        </w:rPr>
        <w:t>điểm</w:t>
      </w:r>
      <w:proofErr w:type="spellEnd"/>
      <w:r w:rsidRPr="00A81B80">
        <w:rPr>
          <w:sz w:val="36"/>
          <w:szCs w:val="36"/>
          <w:lang w:val="en-GB"/>
        </w:rPr>
        <w:t xml:space="preserve"> </w:t>
      </w:r>
      <w:proofErr w:type="spellStart"/>
      <w:r w:rsidRPr="00A81B80">
        <w:rPr>
          <w:sz w:val="36"/>
          <w:szCs w:val="36"/>
          <w:lang w:val="en-GB"/>
        </w:rPr>
        <w:t>cơ</w:t>
      </w:r>
      <w:proofErr w:type="spellEnd"/>
      <w:r w:rsidRPr="00A81B80">
        <w:rPr>
          <w:sz w:val="36"/>
          <w:szCs w:val="36"/>
          <w:lang w:val="en-GB"/>
        </w:rPr>
        <w:t xml:space="preserve"> </w:t>
      </w:r>
      <w:proofErr w:type="spellStart"/>
      <w:r w:rsidRPr="00A81B80">
        <w:rPr>
          <w:sz w:val="36"/>
          <w:szCs w:val="36"/>
          <w:lang w:val="en-GB"/>
        </w:rPr>
        <w:t>bản</w:t>
      </w:r>
      <w:proofErr w:type="spellEnd"/>
      <w:r w:rsidRPr="00A81B80">
        <w:rPr>
          <w:sz w:val="36"/>
          <w:szCs w:val="36"/>
          <w:lang w:val="en-GB"/>
        </w:rPr>
        <w:t xml:space="preserve"> </w:t>
      </w:r>
      <w:proofErr w:type="spellStart"/>
      <w:r w:rsidRPr="00A81B80">
        <w:rPr>
          <w:sz w:val="36"/>
          <w:szCs w:val="36"/>
          <w:lang w:val="en-GB"/>
        </w:rPr>
        <w:t>này</w:t>
      </w:r>
      <w:proofErr w:type="spellEnd"/>
      <w:r w:rsidRPr="00A81B80">
        <w:rPr>
          <w:sz w:val="36"/>
          <w:szCs w:val="36"/>
          <w:lang w:val="en-GB"/>
        </w:rPr>
        <w:t xml:space="preserve"> </w:t>
      </w:r>
      <w:proofErr w:type="spellStart"/>
      <w:r w:rsidRPr="00A81B80">
        <w:rPr>
          <w:sz w:val="36"/>
          <w:szCs w:val="36"/>
          <w:lang w:val="en-GB"/>
        </w:rPr>
        <w:t>của</w:t>
      </w:r>
      <w:proofErr w:type="spellEnd"/>
      <w:r w:rsidRPr="00A81B80">
        <w:rPr>
          <w:sz w:val="36"/>
          <w:szCs w:val="36"/>
          <w:lang w:val="en-GB"/>
        </w:rPr>
        <w:t xml:space="preserve"> </w:t>
      </w:r>
      <w:r w:rsidRPr="00A81B80">
        <w:rPr>
          <w:rFonts w:hint="eastAsia"/>
          <w:sz w:val="36"/>
          <w:szCs w:val="36"/>
          <w:lang w:val="en-GB"/>
        </w:rPr>
        <w:t>N</w:t>
      </w:r>
      <w:r w:rsidRPr="00A81B80">
        <w:rPr>
          <w:rFonts w:ascii="Calibri" w:hAnsi="Calibri" w:cs="Calibri"/>
          <w:sz w:val="36"/>
          <w:szCs w:val="36"/>
          <w:lang w:val="vi-VN"/>
        </w:rPr>
        <w:t>ướ</w:t>
      </w:r>
      <w:r w:rsidRPr="00A81B80">
        <w:rPr>
          <w:rFonts w:ascii="Calibri" w:hAnsi="Calibri" w:cs="Calibri" w:hint="eastAsia"/>
          <w:sz w:val="36"/>
          <w:szCs w:val="36"/>
          <w:lang w:val="vi-VN"/>
        </w:rPr>
        <w:t>c Tr</w:t>
      </w:r>
      <w:r w:rsidRPr="00A81B80">
        <w:rPr>
          <w:rFonts w:ascii="Calibri" w:hAnsi="Calibri" w:cs="Calibri"/>
          <w:sz w:val="36"/>
          <w:szCs w:val="36"/>
          <w:lang w:val="vi-VN"/>
        </w:rPr>
        <w:t>ờ</w:t>
      </w:r>
      <w:r w:rsidRPr="00A81B80">
        <w:rPr>
          <w:rFonts w:ascii="Calibri" w:hAnsi="Calibri" w:cs="Calibri" w:hint="eastAsia"/>
          <w:sz w:val="36"/>
          <w:szCs w:val="36"/>
          <w:lang w:val="vi-VN"/>
        </w:rPr>
        <w:t>i</w:t>
      </w:r>
      <w:r w:rsidRPr="00A81B80">
        <w:rPr>
          <w:sz w:val="36"/>
          <w:szCs w:val="36"/>
          <w:lang w:val="en-GB"/>
        </w:rPr>
        <w:t xml:space="preserve"> </w:t>
      </w:r>
      <w:proofErr w:type="spellStart"/>
      <w:r w:rsidRPr="00A81B80">
        <w:rPr>
          <w:sz w:val="36"/>
          <w:szCs w:val="36"/>
          <w:lang w:val="en-GB"/>
        </w:rPr>
        <w:t>chỉ</w:t>
      </w:r>
      <w:proofErr w:type="spellEnd"/>
      <w:r w:rsidRPr="00A81B80">
        <w:rPr>
          <w:sz w:val="36"/>
          <w:szCs w:val="36"/>
          <w:lang w:val="en-GB"/>
        </w:rPr>
        <w:t xml:space="preserve"> </w:t>
      </w:r>
      <w:proofErr w:type="spellStart"/>
      <w:r w:rsidRPr="00A81B80">
        <w:rPr>
          <w:sz w:val="36"/>
          <w:szCs w:val="36"/>
          <w:lang w:val="en-GB"/>
        </w:rPr>
        <w:t>dành</w:t>
      </w:r>
      <w:proofErr w:type="spellEnd"/>
      <w:r w:rsidRPr="00A81B80">
        <w:rPr>
          <w:sz w:val="36"/>
          <w:szCs w:val="36"/>
          <w:lang w:val="en-GB"/>
        </w:rPr>
        <w:t xml:space="preserve"> </w:t>
      </w:r>
      <w:proofErr w:type="spellStart"/>
      <w:r w:rsidRPr="00A81B80">
        <w:rPr>
          <w:sz w:val="36"/>
          <w:szCs w:val="36"/>
          <w:lang w:val="en-GB"/>
        </w:rPr>
        <w:t>cho</w:t>
      </w:r>
      <w:proofErr w:type="spellEnd"/>
      <w:r w:rsidRPr="00A81B80">
        <w:rPr>
          <w:sz w:val="36"/>
          <w:szCs w:val="36"/>
          <w:lang w:val="en-GB"/>
        </w:rPr>
        <w:t xml:space="preserve"> </w:t>
      </w:r>
      <w:proofErr w:type="spellStart"/>
      <w:r w:rsidRPr="00A81B80">
        <w:rPr>
          <w:sz w:val="36"/>
          <w:szCs w:val="36"/>
          <w:lang w:val="en-GB"/>
        </w:rPr>
        <w:t>những</w:t>
      </w:r>
      <w:proofErr w:type="spellEnd"/>
      <w:r w:rsidRPr="00A81B80">
        <w:rPr>
          <w:sz w:val="36"/>
          <w:szCs w:val="36"/>
          <w:lang w:val="en-GB"/>
        </w:rPr>
        <w:t xml:space="preserve"> </w:t>
      </w:r>
      <w:proofErr w:type="spellStart"/>
      <w:r w:rsidRPr="00A81B80">
        <w:rPr>
          <w:sz w:val="36"/>
          <w:szCs w:val="36"/>
          <w:lang w:val="en-GB"/>
        </w:rPr>
        <w:t>người</w:t>
      </w:r>
      <w:proofErr w:type="spellEnd"/>
      <w:r w:rsidRPr="00A81B80">
        <w:rPr>
          <w:sz w:val="36"/>
          <w:szCs w:val="36"/>
          <w:lang w:val="en-GB"/>
        </w:rPr>
        <w:t xml:space="preserve"> </w:t>
      </w:r>
      <w:proofErr w:type="spellStart"/>
      <w:r w:rsidRPr="00A81B80">
        <w:rPr>
          <w:sz w:val="36"/>
          <w:szCs w:val="36"/>
          <w:lang w:val="en-GB"/>
        </w:rPr>
        <w:t>đã</w:t>
      </w:r>
      <w:proofErr w:type="spellEnd"/>
      <w:r w:rsidRPr="00A81B80">
        <w:rPr>
          <w:sz w:val="36"/>
          <w:szCs w:val="36"/>
          <w:lang w:val="en-GB"/>
        </w:rPr>
        <w:t xml:space="preserve"> </w:t>
      </w:r>
      <w:proofErr w:type="spellStart"/>
      <w:r w:rsidRPr="00A81B80">
        <w:rPr>
          <w:sz w:val="36"/>
          <w:szCs w:val="36"/>
          <w:lang w:val="en-GB"/>
        </w:rPr>
        <w:t>chịu</w:t>
      </w:r>
      <w:proofErr w:type="spellEnd"/>
      <w:r w:rsidRPr="00A81B80">
        <w:rPr>
          <w:sz w:val="36"/>
          <w:szCs w:val="36"/>
          <w:lang w:val="en-GB"/>
        </w:rPr>
        <w:t xml:space="preserve"> </w:t>
      </w:r>
      <w:proofErr w:type="spellStart"/>
      <w:r w:rsidRPr="00A81B80">
        <w:rPr>
          <w:sz w:val="36"/>
          <w:szCs w:val="36"/>
          <w:lang w:val="en-GB"/>
        </w:rPr>
        <w:t>phép</w:t>
      </w:r>
      <w:proofErr w:type="spellEnd"/>
      <w:r w:rsidRPr="00A81B80">
        <w:rPr>
          <w:sz w:val="36"/>
          <w:szCs w:val="36"/>
          <w:lang w:val="en-GB"/>
        </w:rPr>
        <w:t xml:space="preserve"> </w:t>
      </w:r>
      <w:proofErr w:type="spellStart"/>
      <w:r w:rsidRPr="00A81B80">
        <w:rPr>
          <w:sz w:val="36"/>
          <w:szCs w:val="36"/>
          <w:lang w:val="en-GB"/>
        </w:rPr>
        <w:t>rửa</w:t>
      </w:r>
      <w:proofErr w:type="spellEnd"/>
      <w:r w:rsidRPr="00A81B80">
        <w:rPr>
          <w:sz w:val="36"/>
          <w:szCs w:val="36"/>
          <w:lang w:val="en-GB"/>
        </w:rPr>
        <w:t xml:space="preserve"> </w:t>
      </w:r>
      <w:proofErr w:type="spellStart"/>
      <w:r w:rsidRPr="00A81B80">
        <w:rPr>
          <w:sz w:val="36"/>
          <w:szCs w:val="36"/>
          <w:lang w:val="en-GB"/>
        </w:rPr>
        <w:t>tội</w:t>
      </w:r>
      <w:proofErr w:type="spellEnd"/>
      <w:r w:rsidRPr="00A81B80">
        <w:rPr>
          <w:sz w:val="36"/>
          <w:szCs w:val="36"/>
          <w:lang w:val="en-GB"/>
        </w:rPr>
        <w:t xml:space="preserve">, hay </w:t>
      </w:r>
      <w:proofErr w:type="spellStart"/>
      <w:r w:rsidRPr="00A81B80">
        <w:rPr>
          <w:sz w:val="36"/>
          <w:szCs w:val="36"/>
          <w:lang w:val="en-GB"/>
        </w:rPr>
        <w:t>bạn</w:t>
      </w:r>
      <w:proofErr w:type="spellEnd"/>
      <w:r w:rsidRPr="00A81B80">
        <w:rPr>
          <w:sz w:val="36"/>
          <w:szCs w:val="36"/>
          <w:lang w:val="en-GB"/>
        </w:rPr>
        <w:t xml:space="preserve"> </w:t>
      </w:r>
      <w:proofErr w:type="spellStart"/>
      <w:r w:rsidRPr="00A81B80">
        <w:rPr>
          <w:sz w:val="36"/>
          <w:szCs w:val="36"/>
          <w:lang w:val="en-GB"/>
        </w:rPr>
        <w:t>nghĩ</w:t>
      </w:r>
      <w:proofErr w:type="spellEnd"/>
      <w:r w:rsidRPr="00A81B80">
        <w:rPr>
          <w:sz w:val="36"/>
          <w:szCs w:val="36"/>
          <w:lang w:val="en-GB"/>
        </w:rPr>
        <w:t xml:space="preserve"> </w:t>
      </w:r>
      <w:proofErr w:type="spellStart"/>
      <w:r w:rsidRPr="00A81B80">
        <w:rPr>
          <w:sz w:val="36"/>
          <w:szCs w:val="36"/>
          <w:lang w:val="en-GB"/>
        </w:rPr>
        <w:t>rằng</w:t>
      </w:r>
      <w:proofErr w:type="spellEnd"/>
      <w:r w:rsidRPr="00A81B80">
        <w:rPr>
          <w:sz w:val="36"/>
          <w:szCs w:val="36"/>
          <w:lang w:val="en-GB"/>
        </w:rPr>
        <w:t xml:space="preserve"> </w:t>
      </w:r>
      <w:r w:rsidRPr="00A81B80">
        <w:rPr>
          <w:rFonts w:hint="eastAsia"/>
          <w:sz w:val="36"/>
          <w:szCs w:val="36"/>
          <w:lang w:val="en-GB"/>
        </w:rPr>
        <w:t>n</w:t>
      </w:r>
      <w:r w:rsidRPr="00A81B80">
        <w:rPr>
          <w:rFonts w:ascii="Calibri" w:hAnsi="Calibri" w:cs="Calibri"/>
          <w:sz w:val="36"/>
          <w:szCs w:val="36"/>
          <w:lang w:val="vi-VN"/>
        </w:rPr>
        <w:t>ơ</w:t>
      </w:r>
      <w:r w:rsidRPr="00A81B80">
        <w:rPr>
          <w:rFonts w:ascii="Calibri" w:hAnsi="Calibri" w:cs="Calibri" w:hint="eastAsia"/>
          <w:sz w:val="36"/>
          <w:szCs w:val="36"/>
          <w:lang w:val="vi-VN"/>
        </w:rPr>
        <w:t>i sâu th</w:t>
      </w:r>
      <w:r w:rsidRPr="00A81B80">
        <w:rPr>
          <w:rFonts w:ascii="Calibri" w:hAnsi="Calibri" w:cs="Calibri"/>
          <w:sz w:val="36"/>
          <w:szCs w:val="36"/>
          <w:lang w:val="vi-VN"/>
        </w:rPr>
        <w:t>ẳ</w:t>
      </w:r>
      <w:r w:rsidRPr="00A81B80">
        <w:rPr>
          <w:rFonts w:ascii="Calibri" w:hAnsi="Calibri" w:cs="Calibri" w:hint="eastAsia"/>
          <w:sz w:val="36"/>
          <w:szCs w:val="36"/>
          <w:lang w:val="vi-VN"/>
        </w:rPr>
        <w:t>m tâm h</w:t>
      </w:r>
      <w:r w:rsidRPr="00A81B80">
        <w:rPr>
          <w:rFonts w:ascii="Calibri" w:hAnsi="Calibri" w:cs="Calibri"/>
          <w:sz w:val="36"/>
          <w:szCs w:val="36"/>
          <w:lang w:val="vi-VN"/>
        </w:rPr>
        <w:t>ồ</w:t>
      </w:r>
      <w:r w:rsidRPr="00A81B80">
        <w:rPr>
          <w:rFonts w:ascii="Calibri" w:hAnsi="Calibri" w:cs="Calibri" w:hint="eastAsia"/>
          <w:sz w:val="36"/>
          <w:szCs w:val="36"/>
          <w:lang w:val="vi-VN"/>
        </w:rPr>
        <w:t>n m</w:t>
      </w:r>
      <w:r w:rsidRPr="00A81B80">
        <w:rPr>
          <w:rFonts w:ascii="Calibri" w:hAnsi="Calibri" w:cs="Calibri"/>
          <w:sz w:val="36"/>
          <w:szCs w:val="36"/>
          <w:lang w:val="vi-VN"/>
        </w:rPr>
        <w:t>ỗ</w:t>
      </w:r>
      <w:r w:rsidRPr="00A81B80">
        <w:rPr>
          <w:rFonts w:ascii="Calibri" w:hAnsi="Calibri" w:cs="Calibri" w:hint="eastAsia"/>
          <w:sz w:val="36"/>
          <w:szCs w:val="36"/>
          <w:lang w:val="vi-VN"/>
        </w:rPr>
        <w:t>i ng</w:t>
      </w:r>
      <w:r w:rsidRPr="00A81B80">
        <w:rPr>
          <w:rFonts w:ascii="Calibri" w:hAnsi="Calibri" w:cs="Calibri"/>
          <w:sz w:val="36"/>
          <w:szCs w:val="36"/>
          <w:lang w:val="vi-VN"/>
        </w:rPr>
        <w:t>ườ</w:t>
      </w:r>
      <w:r w:rsidRPr="00A81B80">
        <w:rPr>
          <w:rFonts w:ascii="Calibri" w:hAnsi="Calibri" w:cs="Calibri" w:hint="eastAsia"/>
          <w:sz w:val="36"/>
          <w:szCs w:val="36"/>
          <w:lang w:val="vi-VN"/>
        </w:rPr>
        <w:t xml:space="preserve">i </w:t>
      </w:r>
      <w:proofErr w:type="spellStart"/>
      <w:r w:rsidRPr="00A81B80">
        <w:rPr>
          <w:sz w:val="36"/>
          <w:szCs w:val="36"/>
          <w:lang w:val="en-GB"/>
        </w:rPr>
        <w:t>đều</w:t>
      </w:r>
      <w:proofErr w:type="spellEnd"/>
      <w:r w:rsidRPr="00A81B80">
        <w:rPr>
          <w:sz w:val="36"/>
          <w:szCs w:val="36"/>
          <w:lang w:val="en-GB"/>
        </w:rPr>
        <w:t xml:space="preserve"> </w:t>
      </w:r>
      <w:proofErr w:type="spellStart"/>
      <w:r w:rsidRPr="00A81B80">
        <w:rPr>
          <w:rFonts w:hint="eastAsia"/>
          <w:sz w:val="36"/>
          <w:szCs w:val="36"/>
          <w:lang w:val="en-GB"/>
        </w:rPr>
        <w:t>khát</w:t>
      </w:r>
      <w:proofErr w:type="spellEnd"/>
      <w:r w:rsidRPr="00A81B80">
        <w:rPr>
          <w:rFonts w:hint="eastAsia"/>
          <w:sz w:val="36"/>
          <w:szCs w:val="36"/>
          <w:lang w:val="en-GB"/>
        </w:rPr>
        <w:t xml:space="preserve"> khao</w:t>
      </w:r>
      <w:r w:rsidRPr="00A81B80">
        <w:rPr>
          <w:sz w:val="36"/>
          <w:szCs w:val="36"/>
          <w:lang w:val="en-GB"/>
        </w:rPr>
        <w:t xml:space="preserve"> </w:t>
      </w:r>
      <w:proofErr w:type="spellStart"/>
      <w:r w:rsidRPr="00A81B80">
        <w:rPr>
          <w:sz w:val="36"/>
          <w:szCs w:val="36"/>
          <w:lang w:val="en-GB"/>
        </w:rPr>
        <w:t>điều</w:t>
      </w:r>
      <w:proofErr w:type="spellEnd"/>
      <w:r w:rsidRPr="00A81B80">
        <w:rPr>
          <w:sz w:val="36"/>
          <w:szCs w:val="36"/>
          <w:lang w:val="en-GB"/>
        </w:rPr>
        <w:t xml:space="preserve"> </w:t>
      </w:r>
      <w:proofErr w:type="spellStart"/>
      <w:r w:rsidRPr="00A81B80">
        <w:rPr>
          <w:sz w:val="36"/>
          <w:szCs w:val="36"/>
          <w:lang w:val="en-GB"/>
        </w:rPr>
        <w:t>này</w:t>
      </w:r>
      <w:proofErr w:type="spellEnd"/>
      <w:r w:rsidRPr="00A81B80">
        <w:rPr>
          <w:sz w:val="36"/>
          <w:szCs w:val="36"/>
          <w:lang w:val="en-GB"/>
        </w:rPr>
        <w:t>?</w:t>
      </w:r>
    </w:p>
    <w:p w14:paraId="12409C4A" w14:textId="77777777" w:rsidR="00A81B80" w:rsidRPr="00A81B80" w:rsidRDefault="00A81B80" w:rsidP="00A81B80">
      <w:pPr>
        <w:pStyle w:val="ListParagraph"/>
        <w:numPr>
          <w:ilvl w:val="0"/>
          <w:numId w:val="20"/>
        </w:numPr>
        <w:spacing w:after="160" w:line="240" w:lineRule="auto"/>
        <w:ind w:left="0"/>
        <w:rPr>
          <w:sz w:val="36"/>
          <w:szCs w:val="36"/>
          <w:lang w:val="en-GB"/>
        </w:rPr>
      </w:pPr>
      <w:r w:rsidRPr="00A81B80">
        <w:rPr>
          <w:sz w:val="36"/>
          <w:szCs w:val="36"/>
          <w:lang w:val="en-GB"/>
        </w:rPr>
        <w:t xml:space="preserve">Khi </w:t>
      </w:r>
      <w:proofErr w:type="spellStart"/>
      <w:r w:rsidRPr="00A81B80">
        <w:rPr>
          <w:sz w:val="36"/>
          <w:szCs w:val="36"/>
          <w:lang w:val="en-GB"/>
        </w:rPr>
        <w:t>chúng</w:t>
      </w:r>
      <w:proofErr w:type="spellEnd"/>
      <w:r w:rsidRPr="00A81B80">
        <w:rPr>
          <w:sz w:val="36"/>
          <w:szCs w:val="36"/>
          <w:lang w:val="en-GB"/>
        </w:rPr>
        <w:t xml:space="preserve"> ta </w:t>
      </w:r>
      <w:proofErr w:type="spellStart"/>
      <w:r w:rsidRPr="00A81B80">
        <w:rPr>
          <w:sz w:val="36"/>
          <w:szCs w:val="36"/>
          <w:lang w:val="en-GB"/>
        </w:rPr>
        <w:t>kết</w:t>
      </w:r>
      <w:proofErr w:type="spellEnd"/>
      <w:r w:rsidRPr="00A81B80">
        <w:rPr>
          <w:sz w:val="36"/>
          <w:szCs w:val="36"/>
          <w:lang w:val="en-GB"/>
        </w:rPr>
        <w:t xml:space="preserve"> </w:t>
      </w:r>
      <w:proofErr w:type="spellStart"/>
      <w:r w:rsidRPr="00A81B80">
        <w:rPr>
          <w:sz w:val="36"/>
          <w:szCs w:val="36"/>
          <w:lang w:val="en-GB"/>
        </w:rPr>
        <w:t>thúc</w:t>
      </w:r>
      <w:proofErr w:type="spellEnd"/>
      <w:r w:rsidRPr="00A81B80">
        <w:rPr>
          <w:sz w:val="36"/>
          <w:szCs w:val="36"/>
          <w:lang w:val="en-GB"/>
        </w:rPr>
        <w:t xml:space="preserve"> </w:t>
      </w:r>
      <w:proofErr w:type="spellStart"/>
      <w:r w:rsidRPr="00A81B80">
        <w:rPr>
          <w:sz w:val="36"/>
          <w:szCs w:val="36"/>
          <w:lang w:val="en-GB"/>
        </w:rPr>
        <w:t>năm</w:t>
      </w:r>
      <w:proofErr w:type="spellEnd"/>
      <w:r w:rsidRPr="00A81B80">
        <w:rPr>
          <w:sz w:val="36"/>
          <w:szCs w:val="36"/>
          <w:lang w:val="en-GB"/>
        </w:rPr>
        <w:t xml:space="preserve"> </w:t>
      </w:r>
      <w:proofErr w:type="spellStart"/>
      <w:r w:rsidRPr="00A81B80">
        <w:rPr>
          <w:sz w:val="36"/>
          <w:szCs w:val="36"/>
          <w:lang w:val="en-GB"/>
        </w:rPr>
        <w:t>phụng</w:t>
      </w:r>
      <w:proofErr w:type="spellEnd"/>
      <w:r w:rsidRPr="00A81B80">
        <w:rPr>
          <w:sz w:val="36"/>
          <w:szCs w:val="36"/>
          <w:lang w:val="en-GB"/>
        </w:rPr>
        <w:t xml:space="preserve"> </w:t>
      </w:r>
      <w:proofErr w:type="spellStart"/>
      <w:r w:rsidRPr="00A81B80">
        <w:rPr>
          <w:sz w:val="36"/>
          <w:szCs w:val="36"/>
          <w:lang w:val="en-GB"/>
        </w:rPr>
        <w:t>vụ</w:t>
      </w:r>
      <w:proofErr w:type="spellEnd"/>
      <w:r w:rsidRPr="00A81B80">
        <w:rPr>
          <w:sz w:val="36"/>
          <w:szCs w:val="36"/>
          <w:lang w:val="en-GB"/>
        </w:rPr>
        <w:t xml:space="preserve">, </w:t>
      </w:r>
      <w:proofErr w:type="spellStart"/>
      <w:r w:rsidRPr="00A81B80">
        <w:rPr>
          <w:sz w:val="36"/>
          <w:szCs w:val="36"/>
          <w:lang w:val="en-GB"/>
        </w:rPr>
        <w:t>hãy</w:t>
      </w:r>
      <w:proofErr w:type="spellEnd"/>
      <w:r w:rsidRPr="00A81B80">
        <w:rPr>
          <w:sz w:val="36"/>
          <w:szCs w:val="36"/>
          <w:lang w:val="en-GB"/>
        </w:rPr>
        <w:t xml:space="preserve"> </w:t>
      </w:r>
      <w:proofErr w:type="spellStart"/>
      <w:r w:rsidRPr="00A81B80">
        <w:rPr>
          <w:rFonts w:hint="eastAsia"/>
          <w:sz w:val="36"/>
          <w:szCs w:val="36"/>
          <w:lang w:val="en-GB"/>
        </w:rPr>
        <w:t>nhìn</w:t>
      </w:r>
      <w:proofErr w:type="spellEnd"/>
      <w:r w:rsidRPr="00A81B80">
        <w:rPr>
          <w:sz w:val="36"/>
          <w:szCs w:val="36"/>
          <w:lang w:val="en-GB"/>
        </w:rPr>
        <w:t xml:space="preserve"> </w:t>
      </w:r>
      <w:proofErr w:type="spellStart"/>
      <w:r w:rsidRPr="00A81B80">
        <w:rPr>
          <w:sz w:val="36"/>
          <w:szCs w:val="36"/>
          <w:lang w:val="en-GB"/>
        </w:rPr>
        <w:t>lại</w:t>
      </w:r>
      <w:proofErr w:type="spellEnd"/>
      <w:r w:rsidRPr="00A81B80">
        <w:rPr>
          <w:sz w:val="36"/>
          <w:szCs w:val="36"/>
          <w:lang w:val="en-GB"/>
        </w:rPr>
        <w:t xml:space="preserve"> </w:t>
      </w:r>
      <w:proofErr w:type="spellStart"/>
      <w:r w:rsidRPr="00A81B80">
        <w:rPr>
          <w:sz w:val="36"/>
          <w:szCs w:val="36"/>
          <w:lang w:val="en-GB"/>
        </w:rPr>
        <w:t>những</w:t>
      </w:r>
      <w:proofErr w:type="spellEnd"/>
      <w:r w:rsidRPr="00A81B80">
        <w:rPr>
          <w:sz w:val="36"/>
          <w:szCs w:val="36"/>
          <w:lang w:val="en-GB"/>
        </w:rPr>
        <w:t xml:space="preserve"> </w:t>
      </w:r>
      <w:proofErr w:type="spellStart"/>
      <w:r w:rsidRPr="00A81B80">
        <w:rPr>
          <w:sz w:val="36"/>
          <w:szCs w:val="36"/>
          <w:lang w:val="en-GB"/>
        </w:rPr>
        <w:t>sự</w:t>
      </w:r>
      <w:proofErr w:type="spellEnd"/>
      <w:r w:rsidRPr="00A81B80">
        <w:rPr>
          <w:sz w:val="36"/>
          <w:szCs w:val="36"/>
          <w:lang w:val="en-GB"/>
        </w:rPr>
        <w:t xml:space="preserve"> </w:t>
      </w:r>
      <w:proofErr w:type="spellStart"/>
      <w:r w:rsidRPr="00A81B80">
        <w:rPr>
          <w:sz w:val="36"/>
          <w:szCs w:val="36"/>
          <w:lang w:val="en-GB"/>
        </w:rPr>
        <w:t>kiện</w:t>
      </w:r>
      <w:proofErr w:type="spellEnd"/>
      <w:r w:rsidRPr="00A81B80">
        <w:rPr>
          <w:sz w:val="36"/>
          <w:szCs w:val="36"/>
          <w:lang w:val="en-GB"/>
        </w:rPr>
        <w:t xml:space="preserve"> </w:t>
      </w:r>
      <w:proofErr w:type="spellStart"/>
      <w:r w:rsidRPr="00A81B80">
        <w:rPr>
          <w:sz w:val="36"/>
          <w:szCs w:val="36"/>
          <w:lang w:val="en-GB"/>
        </w:rPr>
        <w:t>của</w:t>
      </w:r>
      <w:proofErr w:type="spellEnd"/>
      <w:r w:rsidRPr="00A81B80">
        <w:rPr>
          <w:sz w:val="36"/>
          <w:szCs w:val="36"/>
          <w:lang w:val="en-GB"/>
        </w:rPr>
        <w:t xml:space="preserve"> </w:t>
      </w:r>
      <w:proofErr w:type="spellStart"/>
      <w:r w:rsidRPr="00A81B80">
        <w:rPr>
          <w:sz w:val="36"/>
          <w:szCs w:val="36"/>
          <w:lang w:val="en-GB"/>
        </w:rPr>
        <w:t>năm</w:t>
      </w:r>
      <w:proofErr w:type="spellEnd"/>
      <w:r w:rsidRPr="00A81B80">
        <w:rPr>
          <w:sz w:val="36"/>
          <w:szCs w:val="36"/>
          <w:lang w:val="en-GB"/>
        </w:rPr>
        <w:t xml:space="preserve"> </w:t>
      </w:r>
      <w:r w:rsidRPr="00A81B80">
        <w:rPr>
          <w:rFonts w:hint="eastAsia"/>
          <w:sz w:val="36"/>
          <w:szCs w:val="36"/>
          <w:lang w:val="en-GB"/>
        </w:rPr>
        <w:t>qua</w:t>
      </w:r>
      <w:r w:rsidRPr="00A81B80">
        <w:rPr>
          <w:sz w:val="36"/>
          <w:szCs w:val="36"/>
          <w:lang w:val="en-GB"/>
        </w:rPr>
        <w:t xml:space="preserve"> </w:t>
      </w:r>
      <w:proofErr w:type="spellStart"/>
      <w:r w:rsidRPr="00A81B80">
        <w:rPr>
          <w:sz w:val="36"/>
          <w:szCs w:val="36"/>
          <w:lang w:val="en-GB"/>
        </w:rPr>
        <w:t>và</w:t>
      </w:r>
      <w:proofErr w:type="spellEnd"/>
      <w:r w:rsidRPr="00A81B80">
        <w:rPr>
          <w:sz w:val="36"/>
          <w:szCs w:val="36"/>
          <w:lang w:val="en-GB"/>
        </w:rPr>
        <w:t xml:space="preserve"> </w:t>
      </w:r>
      <w:proofErr w:type="spellStart"/>
      <w:r w:rsidRPr="00A81B80">
        <w:rPr>
          <w:rFonts w:hint="eastAsia"/>
          <w:sz w:val="36"/>
          <w:szCs w:val="36"/>
          <w:lang w:val="en-GB"/>
        </w:rPr>
        <w:t>hãy</w:t>
      </w:r>
      <w:proofErr w:type="spellEnd"/>
      <w:r w:rsidRPr="00A81B80">
        <w:rPr>
          <w:rFonts w:hint="eastAsia"/>
          <w:sz w:val="36"/>
          <w:szCs w:val="36"/>
          <w:lang w:val="en-GB"/>
        </w:rPr>
        <w:t xml:space="preserve"> </w:t>
      </w:r>
      <w:proofErr w:type="spellStart"/>
      <w:r w:rsidRPr="00A81B80">
        <w:rPr>
          <w:sz w:val="36"/>
          <w:szCs w:val="36"/>
          <w:lang w:val="en-GB"/>
        </w:rPr>
        <w:t>tạ</w:t>
      </w:r>
      <w:proofErr w:type="spellEnd"/>
      <w:r w:rsidRPr="00A81B80">
        <w:rPr>
          <w:sz w:val="36"/>
          <w:szCs w:val="36"/>
          <w:lang w:val="en-GB"/>
        </w:rPr>
        <w:t xml:space="preserve"> </w:t>
      </w:r>
      <w:proofErr w:type="spellStart"/>
      <w:r w:rsidRPr="00A81B80">
        <w:rPr>
          <w:sz w:val="36"/>
          <w:szCs w:val="36"/>
          <w:lang w:val="en-GB"/>
        </w:rPr>
        <w:t>ơn</w:t>
      </w:r>
      <w:proofErr w:type="spellEnd"/>
      <w:r w:rsidRPr="00A81B80">
        <w:rPr>
          <w:sz w:val="36"/>
          <w:szCs w:val="36"/>
          <w:lang w:val="en-GB"/>
        </w:rPr>
        <w:t xml:space="preserve"> Chúa</w:t>
      </w:r>
      <w:r w:rsidRPr="00A81B80">
        <w:rPr>
          <w:rFonts w:hint="eastAsia"/>
          <w:sz w:val="36"/>
          <w:szCs w:val="36"/>
          <w:lang w:val="en-GB"/>
        </w:rPr>
        <w:t xml:space="preserve"> </w:t>
      </w:r>
      <w:proofErr w:type="spellStart"/>
      <w:r w:rsidRPr="00A81B80">
        <w:rPr>
          <w:rFonts w:hint="eastAsia"/>
          <w:sz w:val="36"/>
          <w:szCs w:val="36"/>
          <w:lang w:val="en-GB"/>
        </w:rPr>
        <w:t>v</w:t>
      </w:r>
      <w:r w:rsidRPr="00A81B80">
        <w:rPr>
          <w:sz w:val="36"/>
          <w:szCs w:val="36"/>
          <w:lang w:val="en-GB"/>
        </w:rPr>
        <w:t>ề</w:t>
      </w:r>
      <w:proofErr w:type="spellEnd"/>
      <w:r w:rsidRPr="00A81B80">
        <w:rPr>
          <w:rFonts w:hint="eastAsia"/>
          <w:sz w:val="36"/>
          <w:szCs w:val="36"/>
          <w:lang w:val="en-GB"/>
        </w:rPr>
        <w:t xml:space="preserve"> </w:t>
      </w:r>
      <w:proofErr w:type="spellStart"/>
      <w:r w:rsidRPr="00A81B80">
        <w:rPr>
          <w:rFonts w:hint="eastAsia"/>
          <w:sz w:val="36"/>
          <w:szCs w:val="36"/>
          <w:lang w:val="en-GB"/>
        </w:rPr>
        <w:t>nh</w:t>
      </w:r>
      <w:proofErr w:type="spellEnd"/>
      <w:r w:rsidRPr="00A81B80">
        <w:rPr>
          <w:rFonts w:ascii="Calibri" w:hAnsi="Calibri" w:cs="Calibri"/>
          <w:sz w:val="36"/>
          <w:szCs w:val="36"/>
          <w:lang w:val="vi-VN"/>
        </w:rPr>
        <w:t>ữ</w:t>
      </w:r>
      <w:r w:rsidRPr="00A81B80">
        <w:rPr>
          <w:rFonts w:ascii="Calibri" w:hAnsi="Calibri" w:cs="Calibri" w:hint="eastAsia"/>
          <w:sz w:val="36"/>
          <w:szCs w:val="36"/>
          <w:lang w:val="vi-VN"/>
        </w:rPr>
        <w:t>ng đi</w:t>
      </w:r>
      <w:r w:rsidRPr="00A81B80">
        <w:rPr>
          <w:rFonts w:ascii="Calibri" w:hAnsi="Calibri" w:cs="Calibri"/>
          <w:sz w:val="36"/>
          <w:szCs w:val="36"/>
          <w:lang w:val="vi-VN"/>
        </w:rPr>
        <w:t>ề</w:t>
      </w:r>
      <w:r w:rsidRPr="00A81B80">
        <w:rPr>
          <w:rFonts w:ascii="Calibri" w:hAnsi="Calibri" w:cs="Calibri" w:hint="eastAsia"/>
          <w:sz w:val="36"/>
          <w:szCs w:val="36"/>
          <w:lang w:val="vi-VN"/>
        </w:rPr>
        <w:t>u đã di</w:t>
      </w:r>
      <w:r w:rsidRPr="00A81B80">
        <w:rPr>
          <w:rFonts w:ascii="Calibri" w:hAnsi="Calibri" w:cs="Calibri"/>
          <w:sz w:val="36"/>
          <w:szCs w:val="36"/>
          <w:lang w:val="vi-VN"/>
        </w:rPr>
        <w:t>ễ</w:t>
      </w:r>
      <w:r w:rsidRPr="00A81B80">
        <w:rPr>
          <w:rFonts w:ascii="Calibri" w:hAnsi="Calibri" w:cs="Calibri" w:hint="eastAsia"/>
          <w:sz w:val="36"/>
          <w:szCs w:val="36"/>
          <w:lang w:val="vi-VN"/>
        </w:rPr>
        <w:t>n ra.</w:t>
      </w:r>
    </w:p>
    <w:p w14:paraId="478AC9D8" w14:textId="77777777" w:rsidR="00192B4E" w:rsidRPr="00192B4E" w:rsidRDefault="00192B4E" w:rsidP="00192B4E">
      <w:pPr>
        <w:pStyle w:val="ListParagraph"/>
        <w:numPr>
          <w:ilvl w:val="0"/>
          <w:numId w:val="19"/>
        </w:numPr>
        <w:spacing w:after="160" w:line="240" w:lineRule="auto"/>
        <w:ind w:left="0"/>
        <w:rPr>
          <w:rFonts w:ascii="Malgun Gothic" w:eastAsia="Malgun Gothic" w:hAnsi="Malgun Gothic" w:cs="Malgun Gothic"/>
          <w:sz w:val="36"/>
          <w:szCs w:val="36"/>
          <w:lang w:val="en-GB"/>
        </w:rPr>
      </w:pPr>
      <w:r w:rsidRPr="00192B4E">
        <w:rPr>
          <w:rFonts w:ascii="Malgun Gothic" w:eastAsia="Malgun Gothic" w:hAnsi="Malgun Gothic" w:cs="Malgun Gothic" w:hint="eastAsia"/>
          <w:sz w:val="36"/>
          <w:szCs w:val="36"/>
          <w:lang w:val="en-GB"/>
        </w:rPr>
        <w:t>우리는 우주의 왕이신 예수 그리스도의 축일로 전례의 해의 마지막을 축하합니다. 예수님은 왕이시며 그분의 왕국이 어떤 것인지 삶으로 우리에게 가르쳐 주십니다. 예를 들어, 예수님께서는 내가 섬김을 받으러 온 것이 아니라 도리어 섬기려 하고 내 목숨을 많은 사람의 대속물로 주려 한다고 말씀하십니다. 예수님께서 우리에게 가져다주는 하느님 나라의 근본적인 특성은 무엇이라고 생각하시나요?</w:t>
      </w:r>
    </w:p>
    <w:p w14:paraId="326E2C4D" w14:textId="77777777" w:rsidR="00192B4E" w:rsidRPr="00192B4E" w:rsidRDefault="00192B4E" w:rsidP="00192B4E">
      <w:pPr>
        <w:pStyle w:val="ListParagraph"/>
        <w:numPr>
          <w:ilvl w:val="0"/>
          <w:numId w:val="19"/>
        </w:numPr>
        <w:spacing w:after="160" w:line="240" w:lineRule="auto"/>
        <w:ind w:left="0"/>
        <w:rPr>
          <w:rFonts w:ascii="Malgun Gothic" w:eastAsia="Malgun Gothic" w:hAnsi="Malgun Gothic" w:cs="Malgun Gothic"/>
          <w:sz w:val="36"/>
          <w:szCs w:val="36"/>
          <w:lang w:val="en-GB"/>
        </w:rPr>
      </w:pPr>
      <w:r w:rsidRPr="00192B4E">
        <w:rPr>
          <w:rFonts w:ascii="Malgun Gothic" w:eastAsia="Malgun Gothic" w:hAnsi="Malgun Gothic" w:cs="Malgun Gothic" w:hint="eastAsia"/>
          <w:sz w:val="36"/>
          <w:szCs w:val="36"/>
          <w:lang w:val="en-GB"/>
        </w:rPr>
        <w:t>이러한 하느님 나라의 근본적인 특성이 세례를 받은 사람에게만 해당된다고 생각하시나요, 아니면 모든 인간의 마음 깊은 곳에서도 이를 갈망한다고 생각하시나요?</w:t>
      </w:r>
    </w:p>
    <w:p w14:paraId="47A64EBA" w14:textId="05B3AA5E" w:rsidR="00192B4E" w:rsidRPr="00192B4E" w:rsidRDefault="00192B4E" w:rsidP="00192B4E">
      <w:pPr>
        <w:pStyle w:val="ListParagraph"/>
        <w:numPr>
          <w:ilvl w:val="0"/>
          <w:numId w:val="19"/>
        </w:numPr>
        <w:spacing w:after="160" w:line="240" w:lineRule="auto"/>
        <w:ind w:left="0"/>
        <w:rPr>
          <w:rFonts w:ascii="Malgun Gothic" w:eastAsia="Malgun Gothic" w:hAnsi="Malgun Gothic" w:cs="Malgun Gothic"/>
          <w:sz w:val="36"/>
          <w:szCs w:val="36"/>
          <w:lang w:val="en-GB"/>
        </w:rPr>
      </w:pPr>
      <w:r w:rsidRPr="00192B4E">
        <w:rPr>
          <w:rFonts w:ascii="Malgun Gothic" w:eastAsia="Malgun Gothic" w:hAnsi="Malgun Gothic" w:cs="Malgun Gothic" w:hint="eastAsia"/>
          <w:sz w:val="36"/>
          <w:szCs w:val="36"/>
          <w:lang w:val="en-GB"/>
        </w:rPr>
        <w:lastRenderedPageBreak/>
        <w:t>전례의 해를 마무리하는 이 시점에, 올해의 사건들을 기억 속에서 되새기며 하느님께 감사의 기도를 바쳐 보세요.</w:t>
      </w:r>
    </w:p>
    <w:p w14:paraId="723709BB" w14:textId="4E1F31E9"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835F13"/>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7100A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8"/>
  </w:num>
  <w:num w:numId="6" w16cid:durableId="615793410">
    <w:abstractNumId w:val="7"/>
  </w:num>
  <w:num w:numId="7" w16cid:durableId="610627527">
    <w:abstractNumId w:val="5"/>
  </w:num>
  <w:num w:numId="8" w16cid:durableId="39137216">
    <w:abstractNumId w:val="14"/>
  </w:num>
  <w:num w:numId="9" w16cid:durableId="21060442">
    <w:abstractNumId w:val="16"/>
  </w:num>
  <w:num w:numId="10" w16cid:durableId="892886938">
    <w:abstractNumId w:val="11"/>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7"/>
  </w:num>
  <w:num w:numId="15" w16cid:durableId="58019035">
    <w:abstractNumId w:val="12"/>
  </w:num>
  <w:num w:numId="16" w16cid:durableId="1822574070">
    <w:abstractNumId w:val="9"/>
  </w:num>
  <w:num w:numId="17" w16cid:durableId="1472746649">
    <w:abstractNumId w:val="13"/>
  </w:num>
  <w:num w:numId="18" w16cid:durableId="1591541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9177807">
    <w:abstractNumId w:val="6"/>
  </w:num>
  <w:num w:numId="20" w16cid:durableId="333149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0641"/>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81BF6"/>
    <w:rsid w:val="000845B3"/>
    <w:rsid w:val="00094846"/>
    <w:rsid w:val="000A02EA"/>
    <w:rsid w:val="000A07EC"/>
    <w:rsid w:val="000A6400"/>
    <w:rsid w:val="000B0490"/>
    <w:rsid w:val="000B20D8"/>
    <w:rsid w:val="000B2CA9"/>
    <w:rsid w:val="000B3EEB"/>
    <w:rsid w:val="000B7B5F"/>
    <w:rsid w:val="000C2FFE"/>
    <w:rsid w:val="000C389A"/>
    <w:rsid w:val="000C60A9"/>
    <w:rsid w:val="000C6789"/>
    <w:rsid w:val="000D36F7"/>
    <w:rsid w:val="000D38ED"/>
    <w:rsid w:val="000D3D2B"/>
    <w:rsid w:val="000D626D"/>
    <w:rsid w:val="000D640E"/>
    <w:rsid w:val="000D6FCC"/>
    <w:rsid w:val="000D78A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2B4E"/>
    <w:rsid w:val="00194D30"/>
    <w:rsid w:val="00197B7B"/>
    <w:rsid w:val="001A3E76"/>
    <w:rsid w:val="001A577A"/>
    <w:rsid w:val="001A7085"/>
    <w:rsid w:val="001B6A86"/>
    <w:rsid w:val="001B715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2510D"/>
    <w:rsid w:val="00234743"/>
    <w:rsid w:val="002422AB"/>
    <w:rsid w:val="002457AA"/>
    <w:rsid w:val="00250D51"/>
    <w:rsid w:val="00253CE6"/>
    <w:rsid w:val="00260DCA"/>
    <w:rsid w:val="00275C03"/>
    <w:rsid w:val="002877C5"/>
    <w:rsid w:val="00292D3A"/>
    <w:rsid w:val="002A0CEA"/>
    <w:rsid w:val="002A2149"/>
    <w:rsid w:val="002B41EF"/>
    <w:rsid w:val="002B582F"/>
    <w:rsid w:val="002B773E"/>
    <w:rsid w:val="002C0930"/>
    <w:rsid w:val="002C25EE"/>
    <w:rsid w:val="002D0636"/>
    <w:rsid w:val="002D06FF"/>
    <w:rsid w:val="002D3C0A"/>
    <w:rsid w:val="002D3FE6"/>
    <w:rsid w:val="002E37DC"/>
    <w:rsid w:val="002E4ED4"/>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8B0"/>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437D"/>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43535"/>
    <w:rsid w:val="008500A3"/>
    <w:rsid w:val="00853483"/>
    <w:rsid w:val="00857D3F"/>
    <w:rsid w:val="00870258"/>
    <w:rsid w:val="00873B5D"/>
    <w:rsid w:val="00876062"/>
    <w:rsid w:val="008808EC"/>
    <w:rsid w:val="00883262"/>
    <w:rsid w:val="00891BBC"/>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96277"/>
    <w:rsid w:val="00997461"/>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1598"/>
    <w:rsid w:val="00A16154"/>
    <w:rsid w:val="00A168AF"/>
    <w:rsid w:val="00A20A68"/>
    <w:rsid w:val="00A266B9"/>
    <w:rsid w:val="00A31585"/>
    <w:rsid w:val="00A35FA8"/>
    <w:rsid w:val="00A4277D"/>
    <w:rsid w:val="00A4767D"/>
    <w:rsid w:val="00A5193A"/>
    <w:rsid w:val="00A53A98"/>
    <w:rsid w:val="00A62871"/>
    <w:rsid w:val="00A65B4F"/>
    <w:rsid w:val="00A7136A"/>
    <w:rsid w:val="00A81B80"/>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B7159"/>
    <w:rsid w:val="00BC10F9"/>
    <w:rsid w:val="00BC466E"/>
    <w:rsid w:val="00BD27C3"/>
    <w:rsid w:val="00BD6717"/>
    <w:rsid w:val="00BE0513"/>
    <w:rsid w:val="00BE313F"/>
    <w:rsid w:val="00BE346B"/>
    <w:rsid w:val="00BE5E5E"/>
    <w:rsid w:val="00BE5EDE"/>
    <w:rsid w:val="00BF00C5"/>
    <w:rsid w:val="00BF187B"/>
    <w:rsid w:val="00C03F4C"/>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616"/>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2BD"/>
    <w:rsid w:val="00E0340F"/>
    <w:rsid w:val="00E076F1"/>
    <w:rsid w:val="00E2142B"/>
    <w:rsid w:val="00E426B9"/>
    <w:rsid w:val="00E45BC2"/>
    <w:rsid w:val="00E5017F"/>
    <w:rsid w:val="00E616B2"/>
    <w:rsid w:val="00E63FE6"/>
    <w:rsid w:val="00E643A0"/>
    <w:rsid w:val="00E659AD"/>
    <w:rsid w:val="00E67B7B"/>
    <w:rsid w:val="00E7660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3DA8"/>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86481174-601F-4DB0-B8C5-A977201F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20340">
      <w:bodyDiv w:val="1"/>
      <w:marLeft w:val="0"/>
      <w:marRight w:val="0"/>
      <w:marTop w:val="0"/>
      <w:marBottom w:val="0"/>
      <w:divBdr>
        <w:top w:val="none" w:sz="0" w:space="0" w:color="auto"/>
        <w:left w:val="none" w:sz="0" w:space="0" w:color="auto"/>
        <w:bottom w:val="none" w:sz="0" w:space="0" w:color="auto"/>
        <w:right w:val="none" w:sz="0" w:space="0" w:color="auto"/>
      </w:divBdr>
    </w:div>
    <w:div w:id="1144195724">
      <w:bodyDiv w:val="1"/>
      <w:marLeft w:val="0"/>
      <w:marRight w:val="0"/>
      <w:marTop w:val="0"/>
      <w:marBottom w:val="0"/>
      <w:divBdr>
        <w:top w:val="none" w:sz="0" w:space="0" w:color="auto"/>
        <w:left w:val="none" w:sz="0" w:space="0" w:color="auto"/>
        <w:bottom w:val="none" w:sz="0" w:space="0" w:color="auto"/>
        <w:right w:val="none" w:sz="0" w:space="0" w:color="auto"/>
      </w:divBdr>
      <w:divsChild>
        <w:div w:id="712343540">
          <w:marLeft w:val="0"/>
          <w:marRight w:val="0"/>
          <w:marTop w:val="0"/>
          <w:marBottom w:val="0"/>
          <w:divBdr>
            <w:top w:val="none" w:sz="0" w:space="0" w:color="auto"/>
            <w:left w:val="none" w:sz="0" w:space="0" w:color="auto"/>
            <w:bottom w:val="none" w:sz="0" w:space="0" w:color="auto"/>
            <w:right w:val="none" w:sz="0" w:space="0" w:color="auto"/>
          </w:divBdr>
        </w:div>
        <w:div w:id="1329674538">
          <w:marLeft w:val="0"/>
          <w:marRight w:val="0"/>
          <w:marTop w:val="0"/>
          <w:marBottom w:val="0"/>
          <w:divBdr>
            <w:top w:val="none" w:sz="0" w:space="0" w:color="auto"/>
            <w:left w:val="none" w:sz="0" w:space="0" w:color="auto"/>
            <w:bottom w:val="none" w:sz="0" w:space="0" w:color="auto"/>
            <w:right w:val="none" w:sz="0" w:space="0" w:color="auto"/>
          </w:divBdr>
        </w:div>
        <w:div w:id="472794587">
          <w:marLeft w:val="0"/>
          <w:marRight w:val="0"/>
          <w:marTop w:val="0"/>
          <w:marBottom w:val="0"/>
          <w:divBdr>
            <w:top w:val="none" w:sz="0" w:space="0" w:color="auto"/>
            <w:left w:val="none" w:sz="0" w:space="0" w:color="auto"/>
            <w:bottom w:val="none" w:sz="0" w:space="0" w:color="auto"/>
            <w:right w:val="none" w:sz="0" w:space="0" w:color="auto"/>
          </w:divBdr>
        </w:div>
        <w:div w:id="1892963506">
          <w:marLeft w:val="0"/>
          <w:marRight w:val="0"/>
          <w:marTop w:val="0"/>
          <w:marBottom w:val="0"/>
          <w:divBdr>
            <w:top w:val="none" w:sz="0" w:space="0" w:color="auto"/>
            <w:left w:val="none" w:sz="0" w:space="0" w:color="auto"/>
            <w:bottom w:val="none" w:sz="0" w:space="0" w:color="auto"/>
            <w:right w:val="none" w:sz="0" w:space="0" w:color="auto"/>
          </w:divBdr>
        </w:div>
        <w:div w:id="1178154062">
          <w:marLeft w:val="0"/>
          <w:marRight w:val="0"/>
          <w:marTop w:val="0"/>
          <w:marBottom w:val="0"/>
          <w:divBdr>
            <w:top w:val="none" w:sz="0" w:space="0" w:color="auto"/>
            <w:left w:val="none" w:sz="0" w:space="0" w:color="auto"/>
            <w:bottom w:val="none" w:sz="0" w:space="0" w:color="auto"/>
            <w:right w:val="none" w:sz="0" w:space="0" w:color="auto"/>
          </w:divBdr>
        </w:div>
        <w:div w:id="1051077107">
          <w:marLeft w:val="0"/>
          <w:marRight w:val="0"/>
          <w:marTop w:val="0"/>
          <w:marBottom w:val="0"/>
          <w:divBdr>
            <w:top w:val="none" w:sz="0" w:space="0" w:color="auto"/>
            <w:left w:val="none" w:sz="0" w:space="0" w:color="auto"/>
            <w:bottom w:val="none" w:sz="0" w:space="0" w:color="auto"/>
            <w:right w:val="none" w:sz="0" w:space="0" w:color="auto"/>
          </w:divBdr>
        </w:div>
        <w:div w:id="1508911041">
          <w:marLeft w:val="0"/>
          <w:marRight w:val="0"/>
          <w:marTop w:val="0"/>
          <w:marBottom w:val="0"/>
          <w:divBdr>
            <w:top w:val="none" w:sz="0" w:space="0" w:color="auto"/>
            <w:left w:val="none" w:sz="0" w:space="0" w:color="auto"/>
            <w:bottom w:val="none" w:sz="0" w:space="0" w:color="auto"/>
            <w:right w:val="none" w:sz="0" w:space="0" w:color="auto"/>
          </w:divBdr>
        </w:div>
        <w:div w:id="832988177">
          <w:marLeft w:val="0"/>
          <w:marRight w:val="0"/>
          <w:marTop w:val="0"/>
          <w:marBottom w:val="0"/>
          <w:divBdr>
            <w:top w:val="none" w:sz="0" w:space="0" w:color="auto"/>
            <w:left w:val="none" w:sz="0" w:space="0" w:color="auto"/>
            <w:bottom w:val="none" w:sz="0" w:space="0" w:color="auto"/>
            <w:right w:val="none" w:sz="0" w:space="0" w:color="auto"/>
          </w:divBdr>
        </w:div>
        <w:div w:id="2033535220">
          <w:marLeft w:val="0"/>
          <w:marRight w:val="0"/>
          <w:marTop w:val="0"/>
          <w:marBottom w:val="0"/>
          <w:divBdr>
            <w:top w:val="none" w:sz="0" w:space="0" w:color="auto"/>
            <w:left w:val="none" w:sz="0" w:space="0" w:color="auto"/>
            <w:bottom w:val="none" w:sz="0" w:space="0" w:color="auto"/>
            <w:right w:val="none" w:sz="0" w:space="0" w:color="auto"/>
          </w:divBdr>
        </w:div>
        <w:div w:id="1551380038">
          <w:marLeft w:val="0"/>
          <w:marRight w:val="0"/>
          <w:marTop w:val="0"/>
          <w:marBottom w:val="0"/>
          <w:divBdr>
            <w:top w:val="none" w:sz="0" w:space="0" w:color="auto"/>
            <w:left w:val="none" w:sz="0" w:space="0" w:color="auto"/>
            <w:bottom w:val="none" w:sz="0" w:space="0" w:color="auto"/>
            <w:right w:val="none" w:sz="0" w:space="0" w:color="auto"/>
          </w:divBdr>
        </w:div>
        <w:div w:id="1534492606">
          <w:marLeft w:val="0"/>
          <w:marRight w:val="0"/>
          <w:marTop w:val="0"/>
          <w:marBottom w:val="0"/>
          <w:divBdr>
            <w:top w:val="none" w:sz="0" w:space="0" w:color="auto"/>
            <w:left w:val="none" w:sz="0" w:space="0" w:color="auto"/>
            <w:bottom w:val="none" w:sz="0" w:space="0" w:color="auto"/>
            <w:right w:val="none" w:sz="0" w:space="0" w:color="auto"/>
          </w:divBdr>
        </w:div>
        <w:div w:id="1009988962">
          <w:marLeft w:val="0"/>
          <w:marRight w:val="0"/>
          <w:marTop w:val="0"/>
          <w:marBottom w:val="0"/>
          <w:divBdr>
            <w:top w:val="none" w:sz="0" w:space="0" w:color="auto"/>
            <w:left w:val="none" w:sz="0" w:space="0" w:color="auto"/>
            <w:bottom w:val="none" w:sz="0" w:space="0" w:color="auto"/>
            <w:right w:val="none" w:sz="0" w:space="0" w:color="auto"/>
          </w:divBdr>
        </w:div>
        <w:div w:id="19476346">
          <w:marLeft w:val="0"/>
          <w:marRight w:val="0"/>
          <w:marTop w:val="0"/>
          <w:marBottom w:val="0"/>
          <w:divBdr>
            <w:top w:val="none" w:sz="0" w:space="0" w:color="auto"/>
            <w:left w:val="none" w:sz="0" w:space="0" w:color="auto"/>
            <w:bottom w:val="none" w:sz="0" w:space="0" w:color="auto"/>
            <w:right w:val="none" w:sz="0" w:space="0" w:color="auto"/>
          </w:divBdr>
        </w:div>
        <w:div w:id="1617520215">
          <w:marLeft w:val="0"/>
          <w:marRight w:val="0"/>
          <w:marTop w:val="0"/>
          <w:marBottom w:val="0"/>
          <w:divBdr>
            <w:top w:val="none" w:sz="0" w:space="0" w:color="auto"/>
            <w:left w:val="none" w:sz="0" w:space="0" w:color="auto"/>
            <w:bottom w:val="none" w:sz="0" w:space="0" w:color="auto"/>
            <w:right w:val="none" w:sz="0" w:space="0" w:color="auto"/>
          </w:divBdr>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40016772">
      <w:bodyDiv w:val="1"/>
      <w:marLeft w:val="0"/>
      <w:marRight w:val="0"/>
      <w:marTop w:val="0"/>
      <w:marBottom w:val="0"/>
      <w:divBdr>
        <w:top w:val="none" w:sz="0" w:space="0" w:color="auto"/>
        <w:left w:val="none" w:sz="0" w:space="0" w:color="auto"/>
        <w:bottom w:val="none" w:sz="0" w:space="0" w:color="auto"/>
        <w:right w:val="none" w:sz="0" w:space="0" w:color="auto"/>
      </w:divBdr>
      <w:divsChild>
        <w:div w:id="1763528553">
          <w:marLeft w:val="0"/>
          <w:marRight w:val="0"/>
          <w:marTop w:val="0"/>
          <w:marBottom w:val="0"/>
          <w:divBdr>
            <w:top w:val="none" w:sz="0" w:space="0" w:color="auto"/>
            <w:left w:val="none" w:sz="0" w:space="0" w:color="auto"/>
            <w:bottom w:val="none" w:sz="0" w:space="0" w:color="auto"/>
            <w:right w:val="none" w:sz="0" w:space="0" w:color="auto"/>
          </w:divBdr>
        </w:div>
        <w:div w:id="502740563">
          <w:marLeft w:val="0"/>
          <w:marRight w:val="0"/>
          <w:marTop w:val="0"/>
          <w:marBottom w:val="0"/>
          <w:divBdr>
            <w:top w:val="none" w:sz="0" w:space="0" w:color="auto"/>
            <w:left w:val="none" w:sz="0" w:space="0" w:color="auto"/>
            <w:bottom w:val="none" w:sz="0" w:space="0" w:color="auto"/>
            <w:right w:val="none" w:sz="0" w:space="0" w:color="auto"/>
          </w:divBdr>
        </w:div>
        <w:div w:id="897979476">
          <w:marLeft w:val="0"/>
          <w:marRight w:val="0"/>
          <w:marTop w:val="0"/>
          <w:marBottom w:val="0"/>
          <w:divBdr>
            <w:top w:val="none" w:sz="0" w:space="0" w:color="auto"/>
            <w:left w:val="none" w:sz="0" w:space="0" w:color="auto"/>
            <w:bottom w:val="none" w:sz="0" w:space="0" w:color="auto"/>
            <w:right w:val="none" w:sz="0" w:space="0" w:color="auto"/>
          </w:divBdr>
        </w:div>
        <w:div w:id="1713142376">
          <w:marLeft w:val="0"/>
          <w:marRight w:val="0"/>
          <w:marTop w:val="0"/>
          <w:marBottom w:val="0"/>
          <w:divBdr>
            <w:top w:val="none" w:sz="0" w:space="0" w:color="auto"/>
            <w:left w:val="none" w:sz="0" w:space="0" w:color="auto"/>
            <w:bottom w:val="none" w:sz="0" w:space="0" w:color="auto"/>
            <w:right w:val="none" w:sz="0" w:space="0" w:color="auto"/>
          </w:divBdr>
        </w:div>
        <w:div w:id="110822949">
          <w:marLeft w:val="0"/>
          <w:marRight w:val="0"/>
          <w:marTop w:val="0"/>
          <w:marBottom w:val="0"/>
          <w:divBdr>
            <w:top w:val="none" w:sz="0" w:space="0" w:color="auto"/>
            <w:left w:val="none" w:sz="0" w:space="0" w:color="auto"/>
            <w:bottom w:val="none" w:sz="0" w:space="0" w:color="auto"/>
            <w:right w:val="none" w:sz="0" w:space="0" w:color="auto"/>
          </w:divBdr>
        </w:div>
        <w:div w:id="806894436">
          <w:marLeft w:val="0"/>
          <w:marRight w:val="0"/>
          <w:marTop w:val="0"/>
          <w:marBottom w:val="0"/>
          <w:divBdr>
            <w:top w:val="none" w:sz="0" w:space="0" w:color="auto"/>
            <w:left w:val="none" w:sz="0" w:space="0" w:color="auto"/>
            <w:bottom w:val="none" w:sz="0" w:space="0" w:color="auto"/>
            <w:right w:val="none" w:sz="0" w:space="0" w:color="auto"/>
          </w:divBdr>
        </w:div>
        <w:div w:id="106699989">
          <w:marLeft w:val="0"/>
          <w:marRight w:val="0"/>
          <w:marTop w:val="0"/>
          <w:marBottom w:val="0"/>
          <w:divBdr>
            <w:top w:val="none" w:sz="0" w:space="0" w:color="auto"/>
            <w:left w:val="none" w:sz="0" w:space="0" w:color="auto"/>
            <w:bottom w:val="none" w:sz="0" w:space="0" w:color="auto"/>
            <w:right w:val="none" w:sz="0" w:space="0" w:color="auto"/>
          </w:divBdr>
        </w:div>
        <w:div w:id="943726059">
          <w:marLeft w:val="0"/>
          <w:marRight w:val="0"/>
          <w:marTop w:val="0"/>
          <w:marBottom w:val="0"/>
          <w:divBdr>
            <w:top w:val="none" w:sz="0" w:space="0" w:color="auto"/>
            <w:left w:val="none" w:sz="0" w:space="0" w:color="auto"/>
            <w:bottom w:val="none" w:sz="0" w:space="0" w:color="auto"/>
            <w:right w:val="none" w:sz="0" w:space="0" w:color="auto"/>
          </w:divBdr>
        </w:div>
        <w:div w:id="1612400693">
          <w:marLeft w:val="0"/>
          <w:marRight w:val="0"/>
          <w:marTop w:val="0"/>
          <w:marBottom w:val="0"/>
          <w:divBdr>
            <w:top w:val="none" w:sz="0" w:space="0" w:color="auto"/>
            <w:left w:val="none" w:sz="0" w:space="0" w:color="auto"/>
            <w:bottom w:val="none" w:sz="0" w:space="0" w:color="auto"/>
            <w:right w:val="none" w:sz="0" w:space="0" w:color="auto"/>
          </w:divBdr>
        </w:div>
        <w:div w:id="928587331">
          <w:marLeft w:val="0"/>
          <w:marRight w:val="0"/>
          <w:marTop w:val="0"/>
          <w:marBottom w:val="0"/>
          <w:divBdr>
            <w:top w:val="none" w:sz="0" w:space="0" w:color="auto"/>
            <w:left w:val="none" w:sz="0" w:space="0" w:color="auto"/>
            <w:bottom w:val="none" w:sz="0" w:space="0" w:color="auto"/>
            <w:right w:val="none" w:sz="0" w:space="0" w:color="auto"/>
          </w:divBdr>
        </w:div>
        <w:div w:id="1980375672">
          <w:marLeft w:val="0"/>
          <w:marRight w:val="0"/>
          <w:marTop w:val="0"/>
          <w:marBottom w:val="0"/>
          <w:divBdr>
            <w:top w:val="none" w:sz="0" w:space="0" w:color="auto"/>
            <w:left w:val="none" w:sz="0" w:space="0" w:color="auto"/>
            <w:bottom w:val="none" w:sz="0" w:space="0" w:color="auto"/>
            <w:right w:val="none" w:sz="0" w:space="0" w:color="auto"/>
          </w:divBdr>
        </w:div>
        <w:div w:id="1502622110">
          <w:marLeft w:val="0"/>
          <w:marRight w:val="0"/>
          <w:marTop w:val="0"/>
          <w:marBottom w:val="0"/>
          <w:divBdr>
            <w:top w:val="none" w:sz="0" w:space="0" w:color="auto"/>
            <w:left w:val="none" w:sz="0" w:space="0" w:color="auto"/>
            <w:bottom w:val="none" w:sz="0" w:space="0" w:color="auto"/>
            <w:right w:val="none" w:sz="0" w:space="0" w:color="auto"/>
          </w:divBdr>
        </w:div>
        <w:div w:id="27264092">
          <w:marLeft w:val="0"/>
          <w:marRight w:val="0"/>
          <w:marTop w:val="0"/>
          <w:marBottom w:val="0"/>
          <w:divBdr>
            <w:top w:val="none" w:sz="0" w:space="0" w:color="auto"/>
            <w:left w:val="none" w:sz="0" w:space="0" w:color="auto"/>
            <w:bottom w:val="none" w:sz="0" w:space="0" w:color="auto"/>
            <w:right w:val="none" w:sz="0" w:space="0" w:color="auto"/>
          </w:divBdr>
        </w:div>
        <w:div w:id="146558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819</Words>
  <Characters>4506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22</cp:revision>
  <cp:lastPrinted>2024-06-25T23:32:00Z</cp:lastPrinted>
  <dcterms:created xsi:type="dcterms:W3CDTF">2024-09-16T08:57:00Z</dcterms:created>
  <dcterms:modified xsi:type="dcterms:W3CDTF">2024-10-25T09:16:00Z</dcterms:modified>
</cp:coreProperties>
</file>